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keepLines/>
        <w:spacing w:before="200"/>
      </w:pPr>
      <w:r>
        <w:rPr>
          <w:rFonts w:ascii="Times New Roman" w:hAnsi="Times New Roman" w:eastAsia="Times New Roman" w:cs="Times New Roman"/>
          <w:color w:val="000000"/>
          <w:lang w:val="ru-RU"/>
        </w:rPr>
        <w:t>Тальверн</w:t>
      </w:r>
    </w:p>
    <w:p>
      <w:pPr>
        <w:pStyle w:val="Subtitle"/>
        <w:keepLines/>
      </w:pPr>
      <w:r>
        <w:rPr>
          <w:rFonts w:ascii="Times New Roman" w:hAnsi="Times New Roman" w:eastAsia="Times New Roman" w:cs="Times New Roman"/>
          <w:color w:val="000000"/>
          <w:lang w:val="ru-RU"/>
        </w:rPr>
        <w:t>Мир игры Клятвы Орихалка</w:t>
      </w:r>
    </w:p>
    <w:p>
      <w:pPr>
        <w:keepLines/>
        <w:spacing w:after="320"/>
      </w:pPr>
      <w:r>
        <w:rPr>
          <w:rFonts w:ascii="Times New Roman" w:hAnsi="Times New Roman" w:eastAsia="Times New Roman" w:cs="Times New Roman"/>
          <w:color w:val="000000"/>
          <w:sz w:val="26"/>
          <w:lang w:val="ru-RU"/>
        </w:rPr>
        <w:t>История мира, народов и героев</w:t>
      </w:r>
    </w:p>
    <w:p>
      <w:pPr>
        <w:spacing w:after="160"/>
      </w:pPr>
      <w:r>
        <w:rPr>
          <w:rFonts w:ascii="Times New Roman" w:hAnsi="Times New Roman" w:eastAsia="Times New Roman" w:cs="Times New Roman"/>
          <w:b/>
          <w:color w:val="000000"/>
          <w:sz w:val="23"/>
          <w:lang w:val="ru-RU"/>
        </w:rPr>
        <w:t>Тальверн</w:t>
      </w:r>
      <w:r>
        <w:rPr>
          <w:rFonts w:ascii="Times New Roman" w:hAnsi="Times New Roman" w:eastAsia="Times New Roman" w:cs="Times New Roman"/>
          <w:color w:val="000000"/>
          <w:sz w:val="23"/>
          <w:lang w:val="ru-RU"/>
        </w:rPr>
        <w:t xml:space="preserve"> — мир игры «Клятвы Орихалка». Эта история начинается с ополченца, который идёт вверх по мелеющей реке, чтобы выяснить, куда уходят вода и тепло. В дороге к нему присоединяются существа, разделяющие его цель.</w:t>
      </w:r>
    </w:p>
    <w:p>
      <w:pPr>
        <w:spacing w:after="160"/>
      </w:pPr>
      <w:r>
        <w:rPr>
          <w:rFonts w:ascii="Times New Roman" w:hAnsi="Times New Roman" w:eastAsia="Times New Roman" w:cs="Times New Roman"/>
          <w:color w:val="000000"/>
          <w:sz w:val="23"/>
          <w:lang w:val="ru-RU"/>
        </w:rPr>
        <w:t>Основа этой редакции — свободный набор представителей любых фракций в колоду, стартовый отряд и резерв, самостоятельность героя и добровольный выбор спутников. Новые сцены, имена рядовых спутников и детали расследования — предлагаемое развитие истории.</w:t>
      </w:r>
    </w:p>
    <w:p>
      <w:pPr>
        <w:pStyle w:val="Heading2"/>
        <w:keepLines/>
        <w:spacing w:before="260"/>
      </w:pPr>
      <w:r>
        <w:rPr>
          <w:rFonts w:ascii="Times New Roman" w:hAnsi="Times New Roman" w:eastAsia="Times New Roman" w:cs="Times New Roman"/>
          <w:color w:val="000000"/>
          <w:lang w:val="ru-RU"/>
        </w:rPr>
        <w:t>Содержание</w:t>
      </w:r>
    </w:p>
    <w:p>
      <w:pPr>
        <w:tabs>
          <w:tab w:pos="9648" w:val="right" w:leader="dot"/>
        </w:tabs>
        <w:spacing w:after="60" w:line="240" w:lineRule="auto"/>
      </w:pPr>
      <w:hyperlink w:anchor="chapter_1" w:history="1">
        <w:r>
          <w:rPr>
            <w:rFonts w:ascii="Times New Roman" w:hAnsi="Times New Roman" w:eastAsia="Times New Roman" w:cs="Times New Roman"/>
            <w:sz w:val="23"/>
            <w:color w:val="000000"/>
          </w:rPr>
          <w:t>Тальверн</w:t>
        </w:r>
      </w:hyperlink>
      <w:r>
        <w:rPr>
          <w:rFonts w:ascii="Times New Roman" w:hAnsi="Times New Roman" w:eastAsia="Times New Roman" w:cs="Times New Roman"/>
          <w:color w:val="000000"/>
          <w:sz w:val="23"/>
          <w:lang w:val="ru-RU"/>
        </w:rPr>
        <w:tab/>
        <w:t>2</w:t>
      </w:r>
    </w:p>
    <w:p>
      <w:pPr>
        <w:tabs>
          <w:tab w:pos="9648" w:val="right" w:leader="dot"/>
        </w:tabs>
        <w:spacing w:after="60" w:line="240" w:lineRule="auto"/>
      </w:pPr>
      <w:hyperlink w:anchor="chapter_2" w:history="1">
        <w:r>
          <w:rPr>
            <w:rFonts w:ascii="Times New Roman" w:hAnsi="Times New Roman" w:eastAsia="Times New Roman" w:cs="Times New Roman"/>
            <w:sz w:val="23"/>
            <w:color w:val="000000"/>
          </w:rPr>
          <w:t>Вверх по реке</w:t>
        </w:r>
      </w:hyperlink>
      <w:r>
        <w:rPr>
          <w:rFonts w:ascii="Times New Roman" w:hAnsi="Times New Roman" w:eastAsia="Times New Roman" w:cs="Times New Roman"/>
          <w:color w:val="000000"/>
          <w:sz w:val="23"/>
          <w:lang w:val="ru-RU"/>
        </w:rPr>
        <w:tab/>
        <w:t>4</w:t>
      </w:r>
    </w:p>
    <w:p>
      <w:pPr>
        <w:tabs>
          <w:tab w:pos="9648" w:val="right" w:leader="dot"/>
        </w:tabs>
        <w:spacing w:after="60" w:line="240" w:lineRule="auto"/>
      </w:pPr>
      <w:hyperlink w:anchor="chapter_3" w:history="1">
        <w:r>
          <w:rPr>
            <w:rFonts w:ascii="Times New Roman" w:hAnsi="Times New Roman" w:eastAsia="Times New Roman" w:cs="Times New Roman"/>
            <w:sz w:val="23"/>
            <w:color w:val="000000"/>
          </w:rPr>
          <w:t>Дорога к правде</w:t>
        </w:r>
      </w:hyperlink>
      <w:r>
        <w:rPr>
          <w:rFonts w:ascii="Times New Roman" w:hAnsi="Times New Roman" w:eastAsia="Times New Roman" w:cs="Times New Roman"/>
          <w:color w:val="000000"/>
          <w:sz w:val="23"/>
          <w:lang w:val="ru-RU"/>
        </w:rPr>
        <w:tab/>
        <w:t>12</w:t>
      </w:r>
    </w:p>
    <w:p>
      <w:pPr>
        <w:tabs>
          <w:tab w:pos="9648" w:val="right" w:leader="dot"/>
        </w:tabs>
        <w:spacing w:after="60" w:line="240" w:lineRule="auto"/>
      </w:pPr>
      <w:hyperlink w:anchor="chapter_4" w:history="1">
        <w:r>
          <w:rPr>
            <w:rFonts w:ascii="Times New Roman" w:hAnsi="Times New Roman" w:eastAsia="Times New Roman" w:cs="Times New Roman"/>
            <w:sz w:val="23"/>
            <w:color w:val="000000"/>
          </w:rPr>
          <w:t>Дикий союз</w:t>
        </w:r>
      </w:hyperlink>
      <w:r>
        <w:rPr>
          <w:rFonts w:ascii="Times New Roman" w:hAnsi="Times New Roman" w:eastAsia="Times New Roman" w:cs="Times New Roman"/>
          <w:color w:val="000000"/>
          <w:sz w:val="23"/>
          <w:lang w:val="ru-RU"/>
        </w:rPr>
        <w:tab/>
        <w:t>13</w:t>
      </w:r>
    </w:p>
    <w:p>
      <w:pPr>
        <w:tabs>
          <w:tab w:pos="9648" w:val="right" w:leader="dot"/>
        </w:tabs>
        <w:spacing w:after="60" w:line="240" w:lineRule="auto"/>
      </w:pPr>
      <w:hyperlink w:anchor="chapter_5" w:history="1">
        <w:r>
          <w:rPr>
            <w:rFonts w:ascii="Times New Roman" w:hAnsi="Times New Roman" w:eastAsia="Times New Roman" w:cs="Times New Roman"/>
            <w:sz w:val="23"/>
            <w:color w:val="000000"/>
          </w:rPr>
          <w:t>Глубины</w:t>
        </w:r>
      </w:hyperlink>
      <w:r>
        <w:rPr>
          <w:rFonts w:ascii="Times New Roman" w:hAnsi="Times New Roman" w:eastAsia="Times New Roman" w:cs="Times New Roman"/>
          <w:color w:val="000000"/>
          <w:sz w:val="23"/>
          <w:lang w:val="ru-RU"/>
        </w:rPr>
        <w:tab/>
        <w:t>15</w:t>
      </w:r>
    </w:p>
    <w:p>
      <w:pPr>
        <w:tabs>
          <w:tab w:pos="9648" w:val="right" w:leader="dot"/>
        </w:tabs>
        <w:spacing w:after="60" w:line="240" w:lineRule="auto"/>
      </w:pPr>
      <w:hyperlink w:anchor="chapter_6" w:history="1">
        <w:r>
          <w:rPr>
            <w:rFonts w:ascii="Times New Roman" w:hAnsi="Times New Roman" w:eastAsia="Times New Roman" w:cs="Times New Roman"/>
            <w:sz w:val="23"/>
            <w:color w:val="000000"/>
          </w:rPr>
          <w:t>Клятва</w:t>
        </w:r>
      </w:hyperlink>
      <w:r>
        <w:rPr>
          <w:rFonts w:ascii="Times New Roman" w:hAnsi="Times New Roman" w:eastAsia="Times New Roman" w:cs="Times New Roman"/>
          <w:color w:val="000000"/>
          <w:sz w:val="23"/>
          <w:lang w:val="ru-RU"/>
        </w:rPr>
        <w:tab/>
        <w:t>17</w:t>
      </w:r>
    </w:p>
    <w:p>
      <w:pPr>
        <w:tabs>
          <w:tab w:pos="9648" w:val="right" w:leader="dot"/>
        </w:tabs>
        <w:spacing w:after="60" w:line="240" w:lineRule="auto"/>
      </w:pPr>
      <w:hyperlink w:anchor="chapter_7" w:history="1">
        <w:r>
          <w:rPr>
            <w:rFonts w:ascii="Times New Roman" w:hAnsi="Times New Roman" w:eastAsia="Times New Roman" w:cs="Times New Roman"/>
            <w:sz w:val="23"/>
            <w:color w:val="000000"/>
          </w:rPr>
          <w:t>Сумрак</w:t>
        </w:r>
      </w:hyperlink>
      <w:r>
        <w:rPr>
          <w:rFonts w:ascii="Times New Roman" w:hAnsi="Times New Roman" w:eastAsia="Times New Roman" w:cs="Times New Roman"/>
          <w:color w:val="000000"/>
          <w:sz w:val="23"/>
          <w:lang w:val="ru-RU"/>
        </w:rPr>
        <w:tab/>
        <w:t>19</w:t>
      </w:r>
    </w:p>
    <w:p>
      <w:pPr>
        <w:tabs>
          <w:tab w:pos="9648" w:val="right" w:leader="dot"/>
        </w:tabs>
        <w:spacing w:after="60" w:line="240" w:lineRule="auto"/>
      </w:pPr>
      <w:hyperlink w:anchor="chapter_8" w:history="1">
        <w:r>
          <w:rPr>
            <w:rFonts w:ascii="Times New Roman" w:hAnsi="Times New Roman" w:eastAsia="Times New Roman" w:cs="Times New Roman"/>
            <w:sz w:val="23"/>
            <w:color w:val="000000"/>
          </w:rPr>
          <w:t>Небосвод</w:t>
        </w:r>
      </w:hyperlink>
      <w:r>
        <w:rPr>
          <w:rFonts w:ascii="Times New Roman" w:hAnsi="Times New Roman" w:eastAsia="Times New Roman" w:cs="Times New Roman"/>
          <w:color w:val="000000"/>
          <w:sz w:val="23"/>
          <w:lang w:val="ru-RU"/>
        </w:rPr>
        <w:tab/>
        <w:t>21</w:t>
      </w:r>
    </w:p>
    <w:p>
      <w:pPr>
        <w:tabs>
          <w:tab w:pos="9648" w:val="right" w:leader="dot"/>
        </w:tabs>
        <w:spacing w:after="60" w:line="240" w:lineRule="auto"/>
      </w:pPr>
      <w:hyperlink w:anchor="chapter_9" w:history="1">
        <w:r>
          <w:rPr>
            <w:rFonts w:ascii="Times New Roman" w:hAnsi="Times New Roman" w:eastAsia="Times New Roman" w:cs="Times New Roman"/>
            <w:sz w:val="23"/>
            <w:color w:val="000000"/>
          </w:rPr>
          <w:t>Связи между героями</w:t>
        </w:r>
      </w:hyperlink>
      <w:r>
        <w:rPr>
          <w:rFonts w:ascii="Times New Roman" w:hAnsi="Times New Roman" w:eastAsia="Times New Roman" w:cs="Times New Roman"/>
          <w:color w:val="000000"/>
          <w:sz w:val="23"/>
          <w:lang w:val="ru-RU"/>
        </w:rPr>
        <w:tab/>
        <w:t>23</w:t>
      </w:r>
    </w:p>
    <w:p>
      <w:pPr>
        <w:tabs>
          <w:tab w:pos="9648" w:val="right" w:leader="dot"/>
        </w:tabs>
        <w:spacing w:after="60" w:line="240" w:lineRule="auto"/>
      </w:pPr>
      <w:hyperlink w:anchor="chapter_10" w:history="1">
        <w:r>
          <w:rPr>
            <w:rFonts w:ascii="Times New Roman" w:hAnsi="Times New Roman" w:eastAsia="Times New Roman" w:cs="Times New Roman"/>
            <w:sz w:val="23"/>
            <w:color w:val="000000"/>
          </w:rPr>
          <w:t>Игрок и его отряд</w:t>
        </w:r>
      </w:hyperlink>
      <w:r>
        <w:rPr>
          <w:rFonts w:ascii="Times New Roman" w:hAnsi="Times New Roman" w:eastAsia="Times New Roman" w:cs="Times New Roman"/>
          <w:color w:val="000000"/>
          <w:sz w:val="23"/>
          <w:lang w:val="ru-RU"/>
        </w:rPr>
        <w:tab/>
        <w:t>24</w:t>
      </w:r>
    </w:p>
    <w:p>
      <w:pPr>
        <w:tabs>
          <w:tab w:pos="9648" w:val="right" w:leader="dot"/>
        </w:tabs>
        <w:spacing w:after="60" w:line="240" w:lineRule="auto"/>
      </w:pPr>
      <w:hyperlink w:anchor="chapter_11" w:history="1">
        <w:r>
          <w:rPr>
            <w:rFonts w:ascii="Times New Roman" w:hAnsi="Times New Roman" w:eastAsia="Times New Roman" w:cs="Times New Roman"/>
            <w:sz w:val="23"/>
            <w:color w:val="000000"/>
          </w:rPr>
          <w:t>Юниты и их место в истории</w:t>
        </w:r>
      </w:hyperlink>
      <w:r>
        <w:rPr>
          <w:rFonts w:ascii="Times New Roman" w:hAnsi="Times New Roman" w:eastAsia="Times New Roman" w:cs="Times New Roman"/>
          <w:color w:val="000000"/>
          <w:sz w:val="23"/>
          <w:lang w:val="ru-RU"/>
        </w:rPr>
        <w:tab/>
        <w:t>25</w:t>
      </w:r>
    </w:p>
    <w:p>
      <w:pPr>
        <w:tabs>
          <w:tab w:pos="9648" w:val="right" w:leader="dot"/>
        </w:tabs>
        <w:spacing w:after="60" w:line="240" w:lineRule="auto"/>
      </w:pPr>
      <w:hyperlink w:anchor="chapter_12" w:history="1">
        <w:r>
          <w:rPr>
            <w:rFonts w:ascii="Times New Roman" w:hAnsi="Times New Roman" w:eastAsia="Times New Roman" w:cs="Times New Roman"/>
            <w:sz w:val="23"/>
            <w:color w:val="000000"/>
          </w:rPr>
          <w:t>Состав пяти фракций</w:t>
        </w:r>
      </w:hyperlink>
      <w:r>
        <w:rPr>
          <w:rFonts w:ascii="Times New Roman" w:hAnsi="Times New Roman" w:eastAsia="Times New Roman" w:cs="Times New Roman"/>
          <w:color w:val="000000"/>
          <w:sz w:val="23"/>
          <w:lang w:val="ru-RU"/>
        </w:rPr>
        <w:tab/>
        <w:t>26</w:t>
      </w:r>
    </w:p>
    <w:p>
      <w:bookmarkStart w:id="1" w:name="chapter_1"/>
      <w:pPr>
        <w:pStyle w:val="Heading1"/>
        <w:keepLines/>
        <w:pageBreakBefore/>
      </w:pPr>
      <w:r>
        <w:rPr>
          <w:rFonts w:ascii="Times New Roman" w:hAnsi="Times New Roman" w:eastAsia="Times New Roman" w:cs="Times New Roman"/>
          <w:color w:val="000000"/>
          <w:lang w:val="ru-RU"/>
        </w:rPr>
        <w:t>Тальверн</w:t>
      </w:r>
      <w:bookmarkEnd w:id="1"/>
    </w:p>
    <w:p>
      <w:r>
        <w:rPr>
          <w:rFonts w:ascii="Times New Roman" w:hAnsi="Times New Roman" w:eastAsia="Times New Roman" w:cs="Times New Roman"/>
          <w:color w:val="000000"/>
          <w:lang w:val="ru-RU"/>
        </w:rPr>
        <w:t>В Тальверне к реке ходят с пустым ведром и возвращаются с полным. Так было всегда, сколько помнят в твоём доме.</w:t>
      </w:r>
    </w:p>
    <w:p>
      <w:pPr>
        <w:keepLines/>
      </w:pPr>
      <w:r>
        <w:rPr>
          <w:rFonts w:ascii="Times New Roman" w:hAnsi="Times New Roman" w:eastAsia="Times New Roman" w:cs="Times New Roman"/>
          <w:color w:val="000000"/>
          <w:lang w:val="ru-RU"/>
        </w:rPr>
        <w:t>Теперь за водой спускаются по берегу. С каждым днём ниже.</w:t>
      </w:r>
    </w:p>
    <w:p>
      <w:r>
        <w:rPr>
          <w:rFonts w:ascii="Times New Roman" w:hAnsi="Times New Roman" w:eastAsia="Times New Roman" w:cs="Times New Roman"/>
          <w:color w:val="000000"/>
          <w:lang w:val="ru-RU"/>
        </w:rPr>
        <w:t>У мельницы лежат лодки. Их уже не вытянуть на течение: между днищами и водой осталось несколько шагов грязи. По ночам в жилищах приходится топить печи, хотя листья ещё держатся на деревьях. На дороге встречаются семьи, которые уверяют, что выше по реке всё ещё хуже.</w:t>
      </w:r>
    </w:p>
    <w:p>
      <w:pPr>
        <w:keepLines/>
      </w:pPr>
      <w:r>
        <w:rPr>
          <w:rFonts w:ascii="Times New Roman" w:hAnsi="Times New Roman" w:eastAsia="Times New Roman" w:cs="Times New Roman"/>
          <w:color w:val="000000"/>
          <w:lang w:val="ru-RU"/>
        </w:rPr>
        <w:t>Каждая приходит со своим объяснением.</w:t>
      </w:r>
    </w:p>
    <w:p>
      <w:r>
        <w:rPr>
          <w:rFonts w:ascii="Times New Roman" w:hAnsi="Times New Roman" w:eastAsia="Times New Roman" w:cs="Times New Roman"/>
          <w:color w:val="000000"/>
          <w:lang w:val="ru-RU"/>
        </w:rPr>
        <w:t>Лес забрал воду. Подземные мастера закрыли отводы. Людские города потребовали слишком много. Небосвод увёл дождь. Мёртвые тянут силу из земли.</w:t>
      </w:r>
    </w:p>
    <w:p>
      <w:pPr>
        <w:keepLines/>
      </w:pPr>
      <w:r>
        <w:rPr>
          <w:rFonts w:ascii="Times New Roman" w:hAnsi="Times New Roman" w:eastAsia="Times New Roman" w:cs="Times New Roman"/>
          <w:color w:val="000000"/>
          <w:lang w:val="ru-RU"/>
        </w:rPr>
        <w:t>За объяснениями обычно следует имя врага.</w:t>
      </w:r>
    </w:p>
    <w:p>
      <w:pPr>
        <w:pStyle w:val="Heading2"/>
        <w:keepLines/>
      </w:pPr>
      <w:r>
        <w:rPr>
          <w:rFonts w:ascii="Times New Roman" w:hAnsi="Times New Roman" w:eastAsia="Times New Roman" w:cs="Times New Roman"/>
          <w:color w:val="000000"/>
          <w:lang w:val="ru-RU"/>
        </w:rPr>
        <w:t>Орихалк и Первоклятва</w:t>
      </w:r>
    </w:p>
    <w:p>
      <w:pPr>
        <w:keepLines/>
      </w:pPr>
      <w:r>
        <w:rPr>
          <w:rFonts w:ascii="Times New Roman" w:hAnsi="Times New Roman" w:eastAsia="Times New Roman" w:cs="Times New Roman"/>
          <w:color w:val="000000"/>
          <w:lang w:val="ru-RU"/>
        </w:rPr>
        <w:t>Триста лет назад Тальверн пережил Срыв.</w:t>
      </w:r>
    </w:p>
    <w:p>
      <w:r>
        <w:rPr>
          <w:rFonts w:ascii="Times New Roman" w:hAnsi="Times New Roman" w:eastAsia="Times New Roman" w:cs="Times New Roman"/>
          <w:color w:val="000000"/>
          <w:lang w:val="ru-RU"/>
        </w:rPr>
        <w:t>Вода хлынула в шахты. Города лишились рек, которые кормили их веками. Жар прорвался через камень. Люди уходили с мест, где жили их родители, и встречали других беженцев, шедших навстречу.</w:t>
      </w:r>
    </w:p>
    <w:p>
      <w:r>
        <w:rPr>
          <w:rFonts w:ascii="Times New Roman" w:hAnsi="Times New Roman" w:eastAsia="Times New Roman" w:cs="Times New Roman"/>
          <w:color w:val="000000"/>
          <w:lang w:val="ru-RU"/>
        </w:rPr>
        <w:t>Об этом времени сохранились разные записи. Народы спорят о виновниках, о первых жертвах, о том, кто кому помог. В одном они сходятся: поодиночке остановить бедствие не удалось.</w:t>
      </w:r>
    </w:p>
    <w:p>
      <w:r>
        <w:rPr>
          <w:rFonts w:ascii="Times New Roman" w:hAnsi="Times New Roman" w:eastAsia="Times New Roman" w:cs="Times New Roman"/>
          <w:color w:val="000000"/>
          <w:lang w:val="ru-RU"/>
        </w:rPr>
        <w:t>В городе Сход встретились хранители лесов, мастера Глубин, люди Клятвы, проводники Сумрака и знатоки стихий Небосвода. Они связали свои силы Первоклятвой.</w:t>
      </w:r>
    </w:p>
    <w:p>
      <w:pPr>
        <w:keepLines/>
      </w:pPr>
      <w:r>
        <w:rPr>
          <w:rFonts w:ascii="Times New Roman" w:hAnsi="Times New Roman" w:eastAsia="Times New Roman" w:cs="Times New Roman"/>
          <w:color w:val="000000"/>
          <w:lang w:val="ru-RU"/>
        </w:rPr>
        <w:t>Закрепить её помог орихалк.</w:t>
      </w:r>
    </w:p>
    <w:p>
      <w:r>
        <w:rPr>
          <w:rFonts w:ascii="Times New Roman" w:hAnsi="Times New Roman" w:eastAsia="Times New Roman" w:cs="Times New Roman"/>
          <w:color w:val="000000"/>
          <w:lang w:val="ru-RU"/>
        </w:rPr>
        <w:t>Этот металл сохранял устройство общего заклинания. Мастер мог умереть, а работа продолжалась. В горах оставались открыты проходы для воды. Подземный жар согревал поселения. Корни удерживали почву на склонах. Проводники выводили души из мест, где Срыв привязал их к гибели.</w:t>
      </w:r>
    </w:p>
    <w:p>
      <w:r>
        <w:rPr>
          <w:rFonts w:ascii="Times New Roman" w:hAnsi="Times New Roman" w:eastAsia="Times New Roman" w:cs="Times New Roman"/>
          <w:color w:val="000000"/>
          <w:lang w:val="ru-RU"/>
        </w:rPr>
        <w:t>Орихалковые узлы постоянно брали силу у связанных с ними источников. В Первоклятве записали, сколько каждый край отдаёт и что получает взамен.</w:t>
      </w:r>
    </w:p>
    <w:p>
      <w:r>
        <w:rPr>
          <w:rFonts w:ascii="Times New Roman" w:hAnsi="Times New Roman" w:eastAsia="Times New Roman" w:cs="Times New Roman"/>
          <w:color w:val="000000"/>
          <w:lang w:val="ru-RU"/>
        </w:rPr>
        <w:t>Тогда спасённые считали дни до весны. Спорить о том, что случится через три века, было некогда.</w:t>
      </w:r>
    </w:p>
    <w:p>
      <w:pPr>
        <w:pStyle w:val="Heading2"/>
        <w:keepLines/>
      </w:pPr>
      <w:r>
        <w:rPr>
          <w:rFonts w:ascii="Times New Roman" w:hAnsi="Times New Roman" w:eastAsia="Times New Roman" w:cs="Times New Roman"/>
          <w:color w:val="000000"/>
          <w:lang w:val="ru-RU"/>
        </w:rPr>
        <w:t>Что осталось от общего дела</w:t>
      </w:r>
    </w:p>
    <w:p>
      <w:pPr>
        <w:keepLines/>
      </w:pPr>
      <w:r>
        <w:rPr>
          <w:rFonts w:ascii="Times New Roman" w:hAnsi="Times New Roman" w:eastAsia="Times New Roman" w:cs="Times New Roman"/>
          <w:color w:val="000000"/>
          <w:lang w:val="ru-RU"/>
        </w:rPr>
        <w:t>За эти века Сход сгорел. Теперь его называют Пепельным Сходом.</w:t>
      </w:r>
    </w:p>
    <w:p>
      <w:r>
        <w:rPr>
          <w:rFonts w:ascii="Times New Roman" w:hAnsi="Times New Roman" w:eastAsia="Times New Roman" w:cs="Times New Roman"/>
          <w:color w:val="000000"/>
          <w:lang w:val="ru-RU"/>
        </w:rPr>
        <w:t>Одни поселения исчезли. Другие выросли. Узлы чинили, переносили, соединяли с новыми отводами. За работу отдельных участков отвечали разные мастера и правители. Копии записей расходились. Некоторые строки перестали понимать и просто переписывали дальше.</w:t>
      </w:r>
    </w:p>
    <w:p>
      <w:pPr>
        <w:keepLines/>
      </w:pPr>
      <w:r>
        <w:rPr>
          <w:rFonts w:ascii="Times New Roman" w:hAnsi="Times New Roman" w:eastAsia="Times New Roman" w:cs="Times New Roman"/>
          <w:color w:val="000000"/>
          <w:lang w:val="ru-RU"/>
        </w:rPr>
        <w:t>Почти каждый мог объяснить, как устроен его участок.</w:t>
      </w:r>
    </w:p>
    <w:p>
      <w:pPr>
        <w:keepLines/>
      </w:pPr>
      <w:r>
        <w:rPr>
          <w:rFonts w:ascii="Times New Roman" w:hAnsi="Times New Roman" w:eastAsia="Times New Roman" w:cs="Times New Roman"/>
          <w:color w:val="000000"/>
          <w:lang w:val="ru-RU"/>
        </w:rPr>
        <w:t>Тех, кто знал всю сеть, осталось мало.</w:t>
      </w:r>
    </w:p>
    <w:p>
      <w:r>
        <w:rPr>
          <w:rFonts w:ascii="Times New Roman" w:hAnsi="Times New Roman" w:eastAsia="Times New Roman" w:cs="Times New Roman"/>
          <w:color w:val="000000"/>
          <w:lang w:val="ru-RU"/>
        </w:rPr>
        <w:t>Обещанное продолжало исполняться. Почему же теперь в одном месте сохнет река, а в другом вода стоит в заброшенной выработке? Почему гаснет очаг, хотя камень возле старого отвода остаётся тёплым?</w:t>
      </w:r>
    </w:p>
    <w:p>
      <w:pPr>
        <w:keepLines/>
      </w:pPr>
      <w:r>
        <w:rPr>
          <w:rFonts w:ascii="Times New Roman" w:hAnsi="Times New Roman" w:eastAsia="Times New Roman" w:cs="Times New Roman"/>
          <w:color w:val="000000"/>
          <w:lang w:val="ru-RU"/>
        </w:rPr>
        <w:t>На эти вопросы нет ответа, который можно проверить, сидя дома.</w:t>
      </w:r>
    </w:p>
    <w:p>
      <w:pPr>
        <w:keepLines/>
      </w:pPr>
      <w:r>
        <w:rPr>
          <w:rFonts w:ascii="Times New Roman" w:hAnsi="Times New Roman" w:eastAsia="Times New Roman" w:cs="Times New Roman"/>
          <w:color w:val="000000"/>
          <w:lang w:val="ru-RU"/>
        </w:rPr>
        <w:t>Есть жалобы, слухи и распоряжения терпеть.</w:t>
      </w:r>
    </w:p>
    <w:p>
      <w:pPr>
        <w:keepLines/>
      </w:pPr>
      <w:r>
        <w:rPr>
          <w:rFonts w:ascii="Times New Roman" w:hAnsi="Times New Roman" w:eastAsia="Times New Roman" w:cs="Times New Roman"/>
          <w:color w:val="000000"/>
          <w:lang w:val="ru-RU"/>
        </w:rPr>
        <w:t>Есть отряды у мостов. Сначала они охраняют воду. Потом начинают решать, кому она достанется.</w:t>
      </w:r>
    </w:p>
    <w:p>
      <w:pPr>
        <w:pStyle w:val="Heading2"/>
        <w:keepLines/>
      </w:pPr>
      <w:r>
        <w:rPr>
          <w:rFonts w:ascii="Times New Roman" w:hAnsi="Times New Roman" w:eastAsia="Times New Roman" w:cs="Times New Roman"/>
          <w:color w:val="000000"/>
          <w:lang w:val="ru-RU"/>
        </w:rPr>
        <w:t>Народы на пороге войны</w:t>
      </w:r>
    </w:p>
    <w:p>
      <w:r>
        <w:rPr>
          <w:rFonts w:ascii="Times New Roman" w:hAnsi="Times New Roman" w:eastAsia="Times New Roman" w:cs="Times New Roman"/>
          <w:color w:val="000000"/>
          <w:lang w:val="ru-RU"/>
        </w:rPr>
        <w:t>Дикий союз теряет ручьи и земли, по которым уходят на зимовку звери. В Глубинах остывают жилища. Клятва охраняет дороги, по которым уже почти нечего везти. В Сумраке мёртвые продолжают службу возле сооружений, назначение которых забыли живые. Небосвод пытается понять, почему привычные ветра и воды меняют ход.</w:t>
      </w:r>
    </w:p>
    <w:p>
      <w:pPr>
        <w:keepLines/>
      </w:pPr>
      <w:r>
        <w:rPr>
          <w:rFonts w:ascii="Times New Roman" w:hAnsi="Times New Roman" w:eastAsia="Times New Roman" w:cs="Times New Roman"/>
          <w:color w:val="000000"/>
          <w:lang w:val="ru-RU"/>
        </w:rPr>
        <w:t>Ни один из этих союзов не говорит одним голосом.</w:t>
      </w:r>
    </w:p>
    <w:p>
      <w:r>
        <w:rPr>
          <w:rFonts w:ascii="Times New Roman" w:hAnsi="Times New Roman" w:eastAsia="Times New Roman" w:cs="Times New Roman"/>
          <w:color w:val="000000"/>
          <w:lang w:val="ru-RU"/>
        </w:rPr>
        <w:t>Кобольд может спорить со своим старейшиной. Рыцарь — отказаться от приказа командира. Ведьма из Сумрака — помочь тем, кого её правитель считает врагами.</w:t>
      </w:r>
    </w:p>
    <w:p>
      <w:r>
        <w:rPr>
          <w:rFonts w:ascii="Times New Roman" w:hAnsi="Times New Roman" w:eastAsia="Times New Roman" w:cs="Times New Roman"/>
          <w:color w:val="000000"/>
          <w:lang w:val="ru-RU"/>
        </w:rPr>
        <w:t>На рынках Тальверна давно встречаются существа разных народов. Они торгуют, работают вместе, ссорятся из-за платы и занимают друг у друга соль. Теперь тем же соседям предлагают поверить, что причина беды — кто-то из них.</w:t>
      </w:r>
    </w:p>
    <w:p>
      <w:pPr>
        <w:keepLines/>
      </w:pPr>
      <w:r>
        <w:rPr>
          <w:rFonts w:ascii="Times New Roman" w:hAnsi="Times New Roman" w:eastAsia="Times New Roman" w:cs="Times New Roman"/>
          <w:color w:val="000000"/>
          <w:lang w:val="ru-RU"/>
        </w:rPr>
        <w:t>Некоторые верят.</w:t>
      </w:r>
    </w:p>
    <w:p>
      <w:pPr>
        <w:keepLines/>
      </w:pPr>
      <w:r>
        <w:rPr>
          <w:rFonts w:ascii="Times New Roman" w:hAnsi="Times New Roman" w:eastAsia="Times New Roman" w:cs="Times New Roman"/>
          <w:color w:val="000000"/>
          <w:lang w:val="ru-RU"/>
        </w:rPr>
        <w:t>Другие начинают задавать вопросы.</w:t>
      </w:r>
    </w:p>
    <w:p>
      <w:bookmarkStart w:id="2" w:name="chapter_2"/>
      <w:pPr>
        <w:pStyle w:val="Heading1"/>
        <w:keepLines/>
        <w:pageBreakBefore/>
      </w:pPr>
      <w:r>
        <w:rPr>
          <w:rFonts w:ascii="Times New Roman" w:hAnsi="Times New Roman" w:eastAsia="Times New Roman" w:cs="Times New Roman"/>
          <w:color w:val="000000"/>
          <w:lang w:val="ru-RU"/>
        </w:rPr>
        <w:t>Вверх по реке</w:t>
      </w:r>
      <w:bookmarkEnd w:id="2"/>
    </w:p>
    <w:p>
      <w:pPr>
        <w:pStyle w:val="Heading2"/>
        <w:keepLines/>
      </w:pPr>
      <w:r>
        <w:rPr>
          <w:rFonts w:ascii="Times New Roman" w:hAnsi="Times New Roman" w:eastAsia="Times New Roman" w:cs="Times New Roman"/>
          <w:color w:val="000000"/>
          <w:lang w:val="ru-RU"/>
        </w:rPr>
        <w:t>Последняя бочка</w:t>
      </w:r>
    </w:p>
    <w:p>
      <w:pPr>
        <w:keepLines/>
      </w:pPr>
      <w:r>
        <w:rPr>
          <w:rFonts w:ascii="Times New Roman" w:hAnsi="Times New Roman" w:eastAsia="Times New Roman" w:cs="Times New Roman"/>
          <w:color w:val="000000"/>
          <w:lang w:val="ru-RU"/>
        </w:rPr>
        <w:t>На водоразборе ссорятся с утра.</w:t>
      </w:r>
    </w:p>
    <w:p>
      <w:r>
        <w:rPr>
          <w:rFonts w:ascii="Times New Roman" w:hAnsi="Times New Roman" w:eastAsia="Times New Roman" w:cs="Times New Roman"/>
          <w:color w:val="000000"/>
          <w:lang w:val="ru-RU"/>
        </w:rPr>
        <w:t>Раньше здесь наполняли вёдра, обменивались новостями и расходились. Теперь ставят кружку на весы, ругаются из-за чужой очереди и смотрят на твой щит так, будто именно под ним спрятана река.</w:t>
      </w:r>
    </w:p>
    <w:p>
      <w:pPr>
        <w:keepLines/>
      </w:pPr>
      <w:r>
        <w:rPr>
          <w:rFonts w:ascii="Times New Roman" w:hAnsi="Times New Roman" w:eastAsia="Times New Roman" w:cs="Times New Roman"/>
          <w:color w:val="000000"/>
          <w:lang w:val="ru-RU"/>
        </w:rPr>
        <w:t>Тебя поставили следить, чтобы вода досталась всем.</w:t>
      </w:r>
    </w:p>
    <w:p>
      <w:pPr>
        <w:keepLines/>
      </w:pPr>
      <w:r>
        <w:rPr>
          <w:rFonts w:ascii="Times New Roman" w:hAnsi="Times New Roman" w:eastAsia="Times New Roman" w:cs="Times New Roman"/>
          <w:color w:val="000000"/>
          <w:lang w:val="ru-RU"/>
        </w:rPr>
        <w:t>Ты повторяешь это столько раз, что под вечер слова теряют смысл.</w:t>
      </w:r>
    </w:p>
    <w:p>
      <w:pPr>
        <w:keepLines/>
      </w:pPr>
      <w:r>
        <w:rPr>
          <w:rFonts w:ascii="Times New Roman" w:hAnsi="Times New Roman" w:eastAsia="Times New Roman" w:cs="Times New Roman"/>
          <w:color w:val="000000"/>
          <w:lang w:val="ru-RU"/>
        </w:rPr>
        <w:t>Сосед просит ещё кружку. Свою долю он уже получил. Ты видел.</w:t>
      </w:r>
    </w:p>
    <w:p>
      <w:pPr>
        <w:keepLines/>
      </w:pPr>
      <w:r>
        <w:rPr>
          <w:rFonts w:ascii="Times New Roman" w:hAnsi="Times New Roman" w:eastAsia="Times New Roman" w:cs="Times New Roman"/>
          <w:color w:val="000000"/>
          <w:lang w:val="ru-RU"/>
        </w:rPr>
        <w:t>— Завтра, — говоришь ты.</w:t>
      </w:r>
    </w:p>
    <w:p>
      <w:pPr>
        <w:keepLines/>
      </w:pPr>
      <w:r>
        <w:rPr>
          <w:rFonts w:ascii="Times New Roman" w:hAnsi="Times New Roman" w:eastAsia="Times New Roman" w:cs="Times New Roman"/>
          <w:color w:val="000000"/>
          <w:lang w:val="ru-RU"/>
        </w:rPr>
        <w:t>Он пытается пройти. Ты преграждаешь дорогу древком.</w:t>
      </w:r>
    </w:p>
    <w:p>
      <w:r>
        <w:rPr>
          <w:rFonts w:ascii="Times New Roman" w:hAnsi="Times New Roman" w:eastAsia="Times New Roman" w:cs="Times New Roman"/>
          <w:color w:val="000000"/>
          <w:lang w:val="ru-RU"/>
        </w:rPr>
        <w:t>Позже травник спрашивает, почему не дали воды матери этого соседа. Она болеет, сама к бочке прийти не может.</w:t>
      </w:r>
    </w:p>
    <w:p>
      <w:r>
        <w:rPr>
          <w:rFonts w:ascii="Times New Roman" w:hAnsi="Times New Roman" w:eastAsia="Times New Roman" w:cs="Times New Roman"/>
          <w:color w:val="000000"/>
          <w:lang w:val="ru-RU"/>
        </w:rPr>
        <w:t>Ты открываешь рот. Объяснение у тебя готово: очередь, доля, распоряжение. Только произнести его почему-то трудно.</w:t>
      </w:r>
    </w:p>
    <w:p>
      <w:pPr>
        <w:keepLines/>
      </w:pPr>
      <w:r>
        <w:rPr>
          <w:rFonts w:ascii="Times New Roman" w:hAnsi="Times New Roman" w:eastAsia="Times New Roman" w:cs="Times New Roman"/>
          <w:color w:val="000000"/>
          <w:lang w:val="ru-RU"/>
        </w:rPr>
        <w:t>Ночью ты относишь кружку к их дому. Сосед принимает её без благодарности. Имеет право.</w:t>
      </w:r>
    </w:p>
    <w:p>
      <w:pPr>
        <w:keepLines/>
      </w:pPr>
      <w:r>
        <w:rPr>
          <w:rFonts w:ascii="Times New Roman" w:hAnsi="Times New Roman" w:eastAsia="Times New Roman" w:cs="Times New Roman"/>
          <w:color w:val="000000"/>
          <w:lang w:val="ru-RU"/>
        </w:rPr>
        <w:t>Возвращаясь, ты замечаешь лёд в следе от колеса.</w:t>
      </w:r>
    </w:p>
    <w:p>
      <w:pPr>
        <w:keepLines/>
      </w:pPr>
      <w:r>
        <w:rPr>
          <w:rFonts w:ascii="Times New Roman" w:hAnsi="Times New Roman" w:eastAsia="Times New Roman" w:cs="Times New Roman"/>
          <w:color w:val="000000"/>
          <w:lang w:val="ru-RU"/>
        </w:rPr>
        <w:t>До заморозков ещё далеко.</w:t>
      </w:r>
    </w:p>
    <w:p>
      <w:r>
        <w:rPr>
          <w:rFonts w:ascii="Times New Roman" w:hAnsi="Times New Roman" w:eastAsia="Times New Roman" w:cs="Times New Roman"/>
          <w:color w:val="000000"/>
          <w:lang w:val="ru-RU"/>
        </w:rPr>
        <w:t>Утром староста показывает ответ, полученный от смотрителя выше по реке. На узле всё исправно. Воды поступает сколько положено. Поселению советуют уменьшить расход.</w:t>
      </w:r>
    </w:p>
    <w:p>
      <w:pPr>
        <w:keepLines/>
      </w:pPr>
      <w:r>
        <w:rPr>
          <w:rFonts w:ascii="Times New Roman" w:hAnsi="Times New Roman" w:eastAsia="Times New Roman" w:cs="Times New Roman"/>
          <w:color w:val="000000"/>
          <w:lang w:val="ru-RU"/>
        </w:rPr>
        <w:t>Ты выходишь на берег.</w:t>
      </w:r>
    </w:p>
    <w:p>
      <w:r>
        <w:rPr>
          <w:rFonts w:ascii="Times New Roman" w:hAnsi="Times New Roman" w:eastAsia="Times New Roman" w:cs="Times New Roman"/>
          <w:color w:val="000000"/>
          <w:lang w:val="ru-RU"/>
        </w:rPr>
        <w:t>На сваях видна полоса, до которой река поднималась в прошлом году. Вода была здесь ещё месяц назад. Рядом с первой полосой — вторая, ниже. И третья.</w:t>
      </w:r>
    </w:p>
    <w:p>
      <w:pPr>
        <w:keepLines/>
      </w:pPr>
      <w:r>
        <w:rPr>
          <w:rFonts w:ascii="Times New Roman" w:hAnsi="Times New Roman" w:eastAsia="Times New Roman" w:cs="Times New Roman"/>
          <w:color w:val="000000"/>
          <w:lang w:val="ru-RU"/>
        </w:rPr>
        <w:t>Река уходит ступенями.</w:t>
      </w:r>
    </w:p>
    <w:p>
      <w:pPr>
        <w:keepLines/>
      </w:pPr>
      <w:r>
        <w:rPr>
          <w:rFonts w:ascii="Times New Roman" w:hAnsi="Times New Roman" w:eastAsia="Times New Roman" w:cs="Times New Roman"/>
          <w:color w:val="000000"/>
          <w:lang w:val="ru-RU"/>
        </w:rPr>
        <w:t>Ты долго смотришь на эти отметки. Потом возвращаешься за дорожным мешком.</w:t>
      </w:r>
    </w:p>
    <w:p>
      <w:pPr>
        <w:keepLines/>
      </w:pPr>
      <w:r>
        <w:rPr>
          <w:rFonts w:ascii="Times New Roman" w:hAnsi="Times New Roman" w:eastAsia="Times New Roman" w:cs="Times New Roman"/>
          <w:color w:val="000000"/>
          <w:lang w:val="ru-RU"/>
        </w:rPr>
        <w:t>В него помещаются хлеб, верёвка, запасная рубаха. Щит всё равно придётся нести в руке.</w:t>
      </w:r>
    </w:p>
    <w:p>
      <w:pPr>
        <w:keepLines/>
      </w:pPr>
      <w:r>
        <w:rPr>
          <w:rFonts w:ascii="Times New Roman" w:hAnsi="Times New Roman" w:eastAsia="Times New Roman" w:cs="Times New Roman"/>
          <w:color w:val="000000"/>
          <w:lang w:val="ru-RU"/>
        </w:rPr>
        <w:t>За твой следующий караул берётся сосед.</w:t>
      </w:r>
    </w:p>
    <w:p>
      <w:pPr>
        <w:keepLines/>
      </w:pPr>
      <w:r>
        <w:rPr>
          <w:rFonts w:ascii="Times New Roman" w:hAnsi="Times New Roman" w:eastAsia="Times New Roman" w:cs="Times New Roman"/>
          <w:color w:val="000000"/>
          <w:lang w:val="ru-RU"/>
        </w:rPr>
        <w:t>— Надолго? — спрашивает он.</w:t>
      </w:r>
    </w:p>
    <w:p>
      <w:pPr>
        <w:keepLines/>
      </w:pPr>
      <w:r>
        <w:rPr>
          <w:rFonts w:ascii="Times New Roman" w:hAnsi="Times New Roman" w:eastAsia="Times New Roman" w:cs="Times New Roman"/>
          <w:color w:val="000000"/>
          <w:lang w:val="ru-RU"/>
        </w:rPr>
        <w:t>— До верхнего узла. Посмотрю, что там.</w:t>
      </w:r>
    </w:p>
    <w:p>
      <w:pPr>
        <w:keepLines/>
      </w:pPr>
      <w:r>
        <w:rPr>
          <w:rFonts w:ascii="Times New Roman" w:hAnsi="Times New Roman" w:eastAsia="Times New Roman" w:cs="Times New Roman"/>
          <w:color w:val="000000"/>
          <w:lang w:val="ru-RU"/>
        </w:rPr>
        <w:t>Ты хотел бы сказать увереннее. Пообещать, что через несколько дней всё наладится.</w:t>
      </w:r>
    </w:p>
    <w:p>
      <w:pPr>
        <w:keepLines/>
      </w:pPr>
      <w:r>
        <w:rPr>
          <w:rFonts w:ascii="Times New Roman" w:hAnsi="Times New Roman" w:eastAsia="Times New Roman" w:cs="Times New Roman"/>
          <w:color w:val="000000"/>
          <w:lang w:val="ru-RU"/>
        </w:rPr>
        <w:t>Вчерашняя кружка всё ещё стоит перед глазами.</w:t>
      </w:r>
    </w:p>
    <w:p>
      <w:pPr>
        <w:pStyle w:val="Heading2"/>
        <w:keepLines/>
      </w:pPr>
      <w:r>
        <w:rPr>
          <w:rFonts w:ascii="Times New Roman" w:hAnsi="Times New Roman" w:eastAsia="Times New Roman" w:cs="Times New Roman"/>
          <w:color w:val="000000"/>
          <w:lang w:val="ru-RU"/>
        </w:rPr>
        <w:t>Первые спутники</w:t>
      </w:r>
    </w:p>
    <w:p>
      <w:pPr>
        <w:keepLines/>
      </w:pPr>
      <w:r>
        <w:rPr>
          <w:rFonts w:ascii="Times New Roman" w:hAnsi="Times New Roman" w:eastAsia="Times New Roman" w:cs="Times New Roman"/>
          <w:color w:val="000000"/>
          <w:lang w:val="ru-RU"/>
        </w:rPr>
        <w:t>Травник догоняет тебя у мельницы.</w:t>
      </w:r>
    </w:p>
    <w:p>
      <w:pPr>
        <w:keepLines/>
      </w:pPr>
      <w:r>
        <w:rPr>
          <w:rFonts w:ascii="Times New Roman" w:hAnsi="Times New Roman" w:eastAsia="Times New Roman" w:cs="Times New Roman"/>
          <w:color w:val="000000"/>
          <w:lang w:val="ru-RU"/>
        </w:rPr>
        <w:t>На нём дорожный плащ. Через плечо сумка, из которой торчат перевязи и пучок корней.</w:t>
      </w:r>
    </w:p>
    <w:p>
      <w:pPr>
        <w:keepLines/>
      </w:pPr>
      <w:r>
        <w:rPr>
          <w:rFonts w:ascii="Times New Roman" w:hAnsi="Times New Roman" w:eastAsia="Times New Roman" w:cs="Times New Roman"/>
          <w:color w:val="000000"/>
          <w:lang w:val="ru-RU"/>
        </w:rPr>
        <w:t>— Ты же собирался через три дня возвращаться, — говоришь ты.</w:t>
      </w:r>
    </w:p>
    <w:p>
      <w:pPr>
        <w:keepLines/>
      </w:pPr>
      <w:r>
        <w:rPr>
          <w:rFonts w:ascii="Times New Roman" w:hAnsi="Times New Roman" w:eastAsia="Times New Roman" w:cs="Times New Roman"/>
          <w:color w:val="000000"/>
          <w:lang w:val="ru-RU"/>
        </w:rPr>
        <w:t>— Это ты собирался.</w:t>
      </w:r>
    </w:p>
    <w:p>
      <w:r>
        <w:rPr>
          <w:rFonts w:ascii="Times New Roman" w:hAnsi="Times New Roman" w:eastAsia="Times New Roman" w:cs="Times New Roman"/>
          <w:color w:val="000000"/>
          <w:lang w:val="ru-RU"/>
        </w:rPr>
        <w:t>Он разворачивает ткань и показывает два корня. Один выкопан у реки. Другой принёс торговец с перевала. С виду почти одинаковые.</w:t>
      </w:r>
    </w:p>
    <w:p>
      <w:pPr>
        <w:keepLines/>
      </w:pPr>
      <w:r>
        <w:rPr>
          <w:rFonts w:ascii="Times New Roman" w:hAnsi="Times New Roman" w:eastAsia="Times New Roman" w:cs="Times New Roman"/>
          <w:color w:val="000000"/>
          <w:lang w:val="ru-RU"/>
        </w:rPr>
        <w:t>Травник надламывает первый. Потом второй.</w:t>
      </w:r>
    </w:p>
    <w:p>
      <w:pPr>
        <w:keepLines/>
      </w:pPr>
      <w:r>
        <w:rPr>
          <w:rFonts w:ascii="Times New Roman" w:hAnsi="Times New Roman" w:eastAsia="Times New Roman" w:cs="Times New Roman"/>
          <w:color w:val="000000"/>
          <w:lang w:val="ru-RU"/>
        </w:rPr>
        <w:t>Запах ты чувствуешь только от второго.</w:t>
      </w:r>
    </w:p>
    <w:p>
      <w:pPr>
        <w:keepLines/>
      </w:pPr>
      <w:r>
        <w:rPr>
          <w:rFonts w:ascii="Times New Roman" w:hAnsi="Times New Roman" w:eastAsia="Times New Roman" w:cs="Times New Roman"/>
          <w:color w:val="000000"/>
          <w:lang w:val="ru-RU"/>
        </w:rPr>
        <w:t>— Меня уже спрашивают, не разучился ли я лечить, — говорит он. — Хочу узнать, что им отвечать.</w:t>
      </w:r>
    </w:p>
    <w:p>
      <w:r>
        <w:rPr>
          <w:rFonts w:ascii="Times New Roman" w:hAnsi="Times New Roman" w:eastAsia="Times New Roman" w:cs="Times New Roman"/>
          <w:color w:val="000000"/>
          <w:lang w:val="ru-RU"/>
        </w:rPr>
        <w:t>За мельницей дорога идёт вдоль русла. Там, где вода ушла, остаются раковины и вещи, которые когда-то обронили с лодок. У поворота ты находишь игрушку. Везёшь её с собой полдня, прежде чем понимаешь, что не знаешь, кому вернуть.</w:t>
      </w:r>
    </w:p>
    <w:p>
      <w:pPr>
        <w:keepLines/>
      </w:pPr>
      <w:r>
        <w:rPr>
          <w:rFonts w:ascii="Times New Roman" w:hAnsi="Times New Roman" w:eastAsia="Times New Roman" w:cs="Times New Roman"/>
          <w:color w:val="000000"/>
          <w:lang w:val="ru-RU"/>
        </w:rPr>
        <w:t>К вечеру из чащи выходит пикси.</w:t>
      </w:r>
    </w:p>
    <w:p>
      <w:r>
        <w:rPr>
          <w:rFonts w:ascii="Times New Roman" w:hAnsi="Times New Roman" w:eastAsia="Times New Roman" w:cs="Times New Roman"/>
          <w:color w:val="000000"/>
          <w:lang w:val="ru-RU"/>
        </w:rPr>
        <w:t>Она волочит мешочек за плечом, сердится на корень поперёк тропы и спрашивает, далеко ли вы собрались.</w:t>
      </w:r>
    </w:p>
    <w:p>
      <w:r>
        <w:rPr>
          <w:rFonts w:ascii="Times New Roman" w:hAnsi="Times New Roman" w:eastAsia="Times New Roman" w:cs="Times New Roman"/>
          <w:color w:val="000000"/>
          <w:lang w:val="ru-RU"/>
        </w:rPr>
        <w:t>Её зовут Нери. Ручей возле её рощи пересох. Остальные ушли к воде. Она осталась разбирать свой дом и искать, куда делся поток.</w:t>
      </w:r>
    </w:p>
    <w:p>
      <w:pPr>
        <w:keepLines/>
      </w:pPr>
      <w:r>
        <w:rPr>
          <w:rFonts w:ascii="Times New Roman" w:hAnsi="Times New Roman" w:eastAsia="Times New Roman" w:cs="Times New Roman"/>
          <w:color w:val="000000"/>
          <w:lang w:val="ru-RU"/>
        </w:rPr>
        <w:t>— Ручей впадает в реку, — объясняет она. — Значит, вам туда же.</w:t>
      </w:r>
    </w:p>
    <w:p>
      <w:pPr>
        <w:keepLines/>
      </w:pPr>
      <w:r>
        <w:rPr>
          <w:rFonts w:ascii="Times New Roman" w:hAnsi="Times New Roman" w:eastAsia="Times New Roman" w:cs="Times New Roman"/>
          <w:color w:val="000000"/>
          <w:lang w:val="ru-RU"/>
        </w:rPr>
        <w:t>Травник предлагает ей место у огня. Нери сначала смотрит на него, потом на тебя.</w:t>
      </w:r>
    </w:p>
    <w:p>
      <w:pPr>
        <w:keepLines/>
      </w:pPr>
      <w:r>
        <w:rPr>
          <w:rFonts w:ascii="Times New Roman" w:hAnsi="Times New Roman" w:eastAsia="Times New Roman" w:cs="Times New Roman"/>
          <w:color w:val="000000"/>
          <w:lang w:val="ru-RU"/>
        </w:rPr>
        <w:t>— А спросить, откуда я?</w:t>
      </w:r>
    </w:p>
    <w:p>
      <w:pPr>
        <w:keepLines/>
      </w:pPr>
      <w:r>
        <w:rPr>
          <w:rFonts w:ascii="Times New Roman" w:hAnsi="Times New Roman" w:eastAsia="Times New Roman" w:cs="Times New Roman"/>
          <w:color w:val="000000"/>
          <w:lang w:val="ru-RU"/>
        </w:rPr>
        <w:t>— Ты только что рассказала.</w:t>
      </w:r>
    </w:p>
    <w:p>
      <w:pPr>
        <w:keepLines/>
      </w:pPr>
      <w:r>
        <w:rPr>
          <w:rFonts w:ascii="Times New Roman" w:hAnsi="Times New Roman" w:eastAsia="Times New Roman" w:cs="Times New Roman"/>
          <w:color w:val="000000"/>
          <w:lang w:val="ru-RU"/>
        </w:rPr>
        <w:t>Она садится.</w:t>
      </w:r>
    </w:p>
    <w:p>
      <w:r>
        <w:rPr>
          <w:rFonts w:ascii="Times New Roman" w:hAnsi="Times New Roman" w:eastAsia="Times New Roman" w:cs="Times New Roman"/>
          <w:color w:val="000000"/>
          <w:lang w:val="ru-RU"/>
        </w:rPr>
        <w:t>Ночью Нери долго расспрашивает о перевале. Потом — о море. На вопрос, была ли она за пределами леса, отвечает слишком быстро:</w:t>
      </w:r>
    </w:p>
    <w:p>
      <w:pPr>
        <w:keepLines/>
      </w:pPr>
      <w:r>
        <w:rPr>
          <w:rFonts w:ascii="Times New Roman" w:hAnsi="Times New Roman" w:eastAsia="Times New Roman" w:cs="Times New Roman"/>
          <w:color w:val="000000"/>
          <w:lang w:val="ru-RU"/>
        </w:rPr>
        <w:t>— Теперь буду.</w:t>
      </w:r>
    </w:p>
    <w:p>
      <w:r>
        <w:rPr>
          <w:rFonts w:ascii="Times New Roman" w:hAnsi="Times New Roman" w:eastAsia="Times New Roman" w:cs="Times New Roman"/>
          <w:color w:val="000000"/>
          <w:lang w:val="ru-RU"/>
        </w:rPr>
        <w:t>Наутро вы находите боковой ручей. Вода в нём есть. На землю недавно падал дождь. А русло ниже по течению всё равно почти пустое.</w:t>
      </w:r>
    </w:p>
    <w:p>
      <w:pPr>
        <w:keepLines/>
      </w:pPr>
      <w:r>
        <w:rPr>
          <w:rFonts w:ascii="Times New Roman" w:hAnsi="Times New Roman" w:eastAsia="Times New Roman" w:cs="Times New Roman"/>
          <w:color w:val="000000"/>
          <w:lang w:val="ru-RU"/>
        </w:rPr>
        <w:t>Ты отмечаешь место на карте.</w:t>
      </w:r>
    </w:p>
    <w:p>
      <w:pPr>
        <w:keepLines/>
      </w:pPr>
      <w:r>
        <w:rPr>
          <w:rFonts w:ascii="Times New Roman" w:hAnsi="Times New Roman" w:eastAsia="Times New Roman" w:cs="Times New Roman"/>
          <w:color w:val="000000"/>
          <w:lang w:val="ru-RU"/>
        </w:rPr>
        <w:t>Первое объяснение — засуха — уже не кажется достаточным.</w:t>
      </w:r>
    </w:p>
    <w:p>
      <w:pPr>
        <w:pStyle w:val="Heading2"/>
        <w:keepLines/>
      </w:pPr>
      <w:r>
        <w:rPr>
          <w:rFonts w:ascii="Times New Roman" w:hAnsi="Times New Roman" w:eastAsia="Times New Roman" w:cs="Times New Roman"/>
          <w:color w:val="000000"/>
          <w:lang w:val="ru-RU"/>
        </w:rPr>
        <w:t>Мастер у закрытого отвода</w:t>
      </w:r>
    </w:p>
    <w:p>
      <w:pPr>
        <w:keepLines/>
      </w:pPr>
      <w:r>
        <w:rPr>
          <w:rFonts w:ascii="Times New Roman" w:hAnsi="Times New Roman" w:eastAsia="Times New Roman" w:cs="Times New Roman"/>
          <w:color w:val="000000"/>
          <w:lang w:val="ru-RU"/>
        </w:rPr>
        <w:t>Кобольд сидит возле решётки и ругается с караульным.</w:t>
      </w:r>
    </w:p>
    <w:p>
      <w:r>
        <w:rPr>
          <w:rFonts w:ascii="Times New Roman" w:hAnsi="Times New Roman" w:eastAsia="Times New Roman" w:cs="Times New Roman"/>
          <w:color w:val="000000"/>
          <w:lang w:val="ru-RU"/>
        </w:rPr>
        <w:t>У кобольда скребок, сумка инструментов и листы, зажатые под локтем. Караульный предлагает ему уйти. Судя по голосам, предлагает давно.</w:t>
      </w:r>
    </w:p>
    <w:p>
      <w:pPr>
        <w:keepLines/>
      </w:pPr>
      <w:r>
        <w:rPr>
          <w:rFonts w:ascii="Times New Roman" w:hAnsi="Times New Roman" w:eastAsia="Times New Roman" w:cs="Times New Roman"/>
          <w:color w:val="000000"/>
          <w:lang w:val="ru-RU"/>
        </w:rPr>
        <w:t>Вы ждёте, пока спор закончится.</w:t>
      </w:r>
    </w:p>
    <w:p>
      <w:pPr>
        <w:keepLines/>
      </w:pPr>
      <w:r>
        <w:rPr>
          <w:rFonts w:ascii="Times New Roman" w:hAnsi="Times New Roman" w:eastAsia="Times New Roman" w:cs="Times New Roman"/>
          <w:color w:val="000000"/>
          <w:lang w:val="ru-RU"/>
        </w:rPr>
        <w:t>— Если за водой, очередь с другой стороны, — говорит кобольд.</w:t>
      </w:r>
    </w:p>
    <w:p>
      <w:r>
        <w:rPr>
          <w:rFonts w:ascii="Times New Roman" w:hAnsi="Times New Roman" w:eastAsia="Times New Roman" w:cs="Times New Roman"/>
          <w:color w:val="000000"/>
          <w:lang w:val="ru-RU"/>
        </w:rPr>
        <w:t>Его зовут Кеш. Он укреплял водовод и заметил, что в отводе, отмеченном закрытым, снова идёт вода. Начальнику это не понравилось. Кешу предложили заниматься своей работой.</w:t>
      </w:r>
    </w:p>
    <w:p>
      <w:pPr>
        <w:keepLines/>
      </w:pPr>
      <w:r>
        <w:rPr>
          <w:rFonts w:ascii="Times New Roman" w:hAnsi="Times New Roman" w:eastAsia="Times New Roman" w:cs="Times New Roman"/>
          <w:color w:val="000000"/>
          <w:lang w:val="ru-RU"/>
        </w:rPr>
        <w:t>Он показывает лист.</w:t>
      </w:r>
    </w:p>
    <w:p>
      <w:pPr>
        <w:keepLines/>
      </w:pPr>
      <w:r>
        <w:rPr>
          <w:rFonts w:ascii="Times New Roman" w:hAnsi="Times New Roman" w:eastAsia="Times New Roman" w:cs="Times New Roman"/>
          <w:color w:val="000000"/>
          <w:lang w:val="ru-RU"/>
        </w:rPr>
        <w:t>— Вот моя работа.</w:t>
      </w:r>
    </w:p>
    <w:p>
      <w:pPr>
        <w:keepLines/>
      </w:pPr>
      <w:r>
        <w:rPr>
          <w:rFonts w:ascii="Times New Roman" w:hAnsi="Times New Roman" w:eastAsia="Times New Roman" w:cs="Times New Roman"/>
          <w:color w:val="000000"/>
          <w:lang w:val="ru-RU"/>
        </w:rPr>
        <w:t>Ты видишь линии, значки и числа. Половину не понимаешь.</w:t>
      </w:r>
    </w:p>
    <w:p>
      <w:pPr>
        <w:keepLines/>
      </w:pPr>
      <w:r>
        <w:rPr>
          <w:rFonts w:ascii="Times New Roman" w:hAnsi="Times New Roman" w:eastAsia="Times New Roman" w:cs="Times New Roman"/>
          <w:color w:val="000000"/>
          <w:lang w:val="ru-RU"/>
        </w:rPr>
        <w:t>Кеш это замечает и вздыхает.</w:t>
      </w:r>
    </w:p>
    <w:p>
      <w:pPr>
        <w:keepLines/>
      </w:pPr>
      <w:r>
        <w:rPr>
          <w:rFonts w:ascii="Times New Roman" w:hAnsi="Times New Roman" w:eastAsia="Times New Roman" w:cs="Times New Roman"/>
          <w:color w:val="000000"/>
          <w:lang w:val="ru-RU"/>
        </w:rPr>
        <w:t>Потом ведёт вас к каналу.</w:t>
      </w:r>
    </w:p>
    <w:p>
      <w:r>
        <w:rPr>
          <w:rFonts w:ascii="Times New Roman" w:hAnsi="Times New Roman" w:eastAsia="Times New Roman" w:cs="Times New Roman"/>
          <w:color w:val="000000"/>
          <w:lang w:val="ru-RU"/>
        </w:rPr>
        <w:t>На камне под решёткой остаётся мокрая полоса. Между прутьями лежат листья. Нери вытаскивает один, кладёт на воду и смотрит, как его уносит под стену.</w:t>
      </w:r>
    </w:p>
    <w:p>
      <w:pPr>
        <w:keepLines/>
      </w:pPr>
      <w:r>
        <w:rPr>
          <w:rFonts w:ascii="Times New Roman" w:hAnsi="Times New Roman" w:eastAsia="Times New Roman" w:cs="Times New Roman"/>
          <w:color w:val="000000"/>
          <w:lang w:val="ru-RU"/>
        </w:rPr>
        <w:t>Вода туда идёт.</w:t>
      </w:r>
    </w:p>
    <w:p>
      <w:pPr>
        <w:keepLines/>
      </w:pPr>
      <w:r>
        <w:rPr>
          <w:rFonts w:ascii="Times New Roman" w:hAnsi="Times New Roman" w:eastAsia="Times New Roman" w:cs="Times New Roman"/>
          <w:color w:val="000000"/>
          <w:lang w:val="ru-RU"/>
        </w:rPr>
        <w:t>На схеме Кеша отводу поставлен знак закрытия.</w:t>
      </w:r>
    </w:p>
    <w:p>
      <w:pPr>
        <w:keepLines/>
      </w:pPr>
      <w:r>
        <w:rPr>
          <w:rFonts w:ascii="Times New Roman" w:hAnsi="Times New Roman" w:eastAsia="Times New Roman" w:cs="Times New Roman"/>
          <w:color w:val="000000"/>
          <w:lang w:val="ru-RU"/>
        </w:rPr>
        <w:t>— Может, открыли для ремонта? — спрашиваешь ты.</w:t>
      </w:r>
    </w:p>
    <w:p>
      <w:pPr>
        <w:keepLines/>
      </w:pPr>
      <w:r>
        <w:rPr>
          <w:rFonts w:ascii="Times New Roman" w:hAnsi="Times New Roman" w:eastAsia="Times New Roman" w:cs="Times New Roman"/>
          <w:color w:val="000000"/>
          <w:lang w:val="ru-RU"/>
        </w:rPr>
        <w:t>— Тогда записали бы, кто открыл и зачем.</w:t>
      </w:r>
    </w:p>
    <w:p>
      <w:pPr>
        <w:keepLines/>
      </w:pPr>
      <w:r>
        <w:rPr>
          <w:rFonts w:ascii="Times New Roman" w:hAnsi="Times New Roman" w:eastAsia="Times New Roman" w:cs="Times New Roman"/>
          <w:color w:val="000000"/>
          <w:lang w:val="ru-RU"/>
        </w:rPr>
        <w:t>— Может, забыли записать.</w:t>
      </w:r>
    </w:p>
    <w:p>
      <w:pPr>
        <w:keepLines/>
      </w:pPr>
      <w:r>
        <w:rPr>
          <w:rFonts w:ascii="Times New Roman" w:hAnsi="Times New Roman" w:eastAsia="Times New Roman" w:cs="Times New Roman"/>
          <w:color w:val="000000"/>
          <w:lang w:val="ru-RU"/>
        </w:rPr>
        <w:t>— Может.</w:t>
      </w:r>
    </w:p>
    <w:p>
      <w:pPr>
        <w:keepLines/>
      </w:pPr>
      <w:r>
        <w:rPr>
          <w:rFonts w:ascii="Times New Roman" w:hAnsi="Times New Roman" w:eastAsia="Times New Roman" w:cs="Times New Roman"/>
          <w:color w:val="000000"/>
          <w:lang w:val="ru-RU"/>
        </w:rPr>
        <w:t>Ты ждал, что он снова начнёт ругаться.</w:t>
      </w:r>
    </w:p>
    <w:p>
      <w:pPr>
        <w:keepLines/>
      </w:pPr>
      <w:r>
        <w:rPr>
          <w:rFonts w:ascii="Times New Roman" w:hAnsi="Times New Roman" w:eastAsia="Times New Roman" w:cs="Times New Roman"/>
          <w:color w:val="000000"/>
          <w:lang w:val="ru-RU"/>
        </w:rPr>
        <w:t>Кеш складывает бумаги.</w:t>
      </w:r>
    </w:p>
    <w:p>
      <w:pPr>
        <w:keepLines/>
      </w:pPr>
      <w:r>
        <w:rPr>
          <w:rFonts w:ascii="Times New Roman" w:hAnsi="Times New Roman" w:eastAsia="Times New Roman" w:cs="Times New Roman"/>
          <w:color w:val="000000"/>
          <w:lang w:val="ru-RU"/>
        </w:rPr>
        <w:t>— Поэтому я и хотел зайти внутрь.</w:t>
      </w:r>
    </w:p>
    <w:p>
      <w:r>
        <w:rPr>
          <w:rFonts w:ascii="Times New Roman" w:hAnsi="Times New Roman" w:eastAsia="Times New Roman" w:cs="Times New Roman"/>
          <w:color w:val="000000"/>
          <w:lang w:val="ru-RU"/>
        </w:rPr>
        <w:t>Рядом с отводом от земли поднимается пар. В нескольких шагах от него иней держится в тени даже после полудня.</w:t>
      </w:r>
    </w:p>
    <w:p>
      <w:pPr>
        <w:keepLines/>
      </w:pPr>
      <w:r>
        <w:rPr>
          <w:rFonts w:ascii="Times New Roman" w:hAnsi="Times New Roman" w:eastAsia="Times New Roman" w:cs="Times New Roman"/>
          <w:color w:val="000000"/>
          <w:lang w:val="ru-RU"/>
        </w:rPr>
        <w:t>Травник приседает, прикладывает ладонь к камню, затем к почве.</w:t>
      </w:r>
    </w:p>
    <w:p>
      <w:pPr>
        <w:keepLines/>
      </w:pPr>
      <w:r>
        <w:rPr>
          <w:rFonts w:ascii="Times New Roman" w:hAnsi="Times New Roman" w:eastAsia="Times New Roman" w:cs="Times New Roman"/>
          <w:color w:val="000000"/>
          <w:lang w:val="ru-RU"/>
        </w:rPr>
        <w:t>— Вот это я понимаю ещё меньше, чем корни.</w:t>
      </w:r>
    </w:p>
    <w:p>
      <w:r>
        <w:rPr>
          <w:rFonts w:ascii="Times New Roman" w:hAnsi="Times New Roman" w:eastAsia="Times New Roman" w:cs="Times New Roman"/>
          <w:color w:val="000000"/>
          <w:lang w:val="ru-RU"/>
        </w:rPr>
        <w:t>Вы остаётесь до вечера. Кеш снимает показания со старой мерной пластины. Нери отмечает уровень воды снаружи. Ты держишь фонарь и записываешь, что они называют.</w:t>
      </w:r>
    </w:p>
    <w:p>
      <w:pPr>
        <w:keepLines/>
      </w:pPr>
      <w:r>
        <w:rPr>
          <w:rFonts w:ascii="Times New Roman" w:hAnsi="Times New Roman" w:eastAsia="Times New Roman" w:cs="Times New Roman"/>
          <w:color w:val="000000"/>
          <w:lang w:val="ru-RU"/>
        </w:rPr>
        <w:t>Когда числа расходятся с ведомостью смотрителя, Кеш не радуется.</w:t>
      </w:r>
    </w:p>
    <w:p>
      <w:pPr>
        <w:keepLines/>
      </w:pPr>
      <w:r>
        <w:rPr>
          <w:rFonts w:ascii="Times New Roman" w:hAnsi="Times New Roman" w:eastAsia="Times New Roman" w:cs="Times New Roman"/>
          <w:color w:val="000000"/>
          <w:lang w:val="ru-RU"/>
        </w:rPr>
        <w:t>Он считает ещё раз.</w:t>
      </w:r>
    </w:p>
    <w:p>
      <w:pPr>
        <w:keepLines/>
      </w:pPr>
      <w:r>
        <w:rPr>
          <w:rFonts w:ascii="Times New Roman" w:hAnsi="Times New Roman" w:eastAsia="Times New Roman" w:cs="Times New Roman"/>
          <w:color w:val="000000"/>
          <w:lang w:val="ru-RU"/>
        </w:rPr>
        <w:t>Потом просит дождаться следующего отсчёта.</w:t>
      </w:r>
    </w:p>
    <w:p>
      <w:pPr>
        <w:keepLines/>
      </w:pPr>
      <w:r>
        <w:rPr>
          <w:rFonts w:ascii="Times New Roman" w:hAnsi="Times New Roman" w:eastAsia="Times New Roman" w:cs="Times New Roman"/>
          <w:color w:val="000000"/>
          <w:lang w:val="ru-RU"/>
        </w:rPr>
        <w:t>Во второй раз выходит то же самое.</w:t>
      </w:r>
    </w:p>
    <w:p>
      <w:pPr>
        <w:pStyle w:val="Heading2"/>
        <w:keepLines/>
      </w:pPr>
      <w:r>
        <w:rPr>
          <w:rFonts w:ascii="Times New Roman" w:hAnsi="Times New Roman" w:eastAsia="Times New Roman" w:cs="Times New Roman"/>
          <w:color w:val="000000"/>
          <w:lang w:val="ru-RU"/>
        </w:rPr>
        <w:t>Смотритель</w:t>
      </w:r>
    </w:p>
    <w:p>
      <w:pPr>
        <w:keepLines/>
      </w:pPr>
      <w:r>
        <w:rPr>
          <w:rFonts w:ascii="Times New Roman" w:hAnsi="Times New Roman" w:eastAsia="Times New Roman" w:cs="Times New Roman"/>
          <w:color w:val="000000"/>
          <w:lang w:val="ru-RU"/>
        </w:rPr>
        <w:t>Смотритель принимает вас на следующее утро.</w:t>
      </w:r>
    </w:p>
    <w:p>
      <w:r>
        <w:rPr>
          <w:rFonts w:ascii="Times New Roman" w:hAnsi="Times New Roman" w:eastAsia="Times New Roman" w:cs="Times New Roman"/>
          <w:color w:val="000000"/>
          <w:lang w:val="ru-RU"/>
        </w:rPr>
        <w:t>За его спиной висит карта. Узел на ней отмечен большим кругом. Поселения ниже по реке — маленькими. Ты находишь своё и вдруг замечаешь, как мало места оно занимает на чужой стене.</w:t>
      </w:r>
    </w:p>
    <w:p>
      <w:pPr>
        <w:keepLines/>
      </w:pPr>
      <w:r>
        <w:rPr>
          <w:rFonts w:ascii="Times New Roman" w:hAnsi="Times New Roman" w:eastAsia="Times New Roman" w:cs="Times New Roman"/>
          <w:color w:val="000000"/>
          <w:lang w:val="ru-RU"/>
        </w:rPr>
        <w:t>Кеш раскладывает замеры.</w:t>
      </w:r>
    </w:p>
    <w:p>
      <w:pPr>
        <w:keepLines/>
      </w:pPr>
      <w:r>
        <w:rPr>
          <w:rFonts w:ascii="Times New Roman" w:hAnsi="Times New Roman" w:eastAsia="Times New Roman" w:cs="Times New Roman"/>
          <w:color w:val="000000"/>
          <w:lang w:val="ru-RU"/>
        </w:rPr>
        <w:t>Смотритель долго молчит.</w:t>
      </w:r>
    </w:p>
    <w:p>
      <w:r>
        <w:rPr>
          <w:rFonts w:ascii="Times New Roman" w:hAnsi="Times New Roman" w:eastAsia="Times New Roman" w:cs="Times New Roman"/>
          <w:color w:val="000000"/>
          <w:lang w:val="ru-RU"/>
        </w:rPr>
        <w:t>Потом признаёт: часть воды и тепла отвели к городу. Там расширили печи, открыли лечебницу, приняли беженцев. Запросы росли быстрее, чем утверждали новые доли.</w:t>
      </w:r>
    </w:p>
    <w:p>
      <w:pPr>
        <w:keepLines/>
      </w:pPr>
      <w:r>
        <w:rPr>
          <w:rFonts w:ascii="Times New Roman" w:hAnsi="Times New Roman" w:eastAsia="Times New Roman" w:cs="Times New Roman"/>
          <w:color w:val="000000"/>
          <w:lang w:val="ru-RU"/>
        </w:rPr>
        <w:t>— Вернуть прежний расход, — говоришь ты.</w:t>
      </w:r>
    </w:p>
    <w:p>
      <w:pPr>
        <w:keepLines/>
      </w:pPr>
      <w:r>
        <w:rPr>
          <w:rFonts w:ascii="Times New Roman" w:hAnsi="Times New Roman" w:eastAsia="Times New Roman" w:cs="Times New Roman"/>
          <w:color w:val="000000"/>
          <w:lang w:val="ru-RU"/>
        </w:rPr>
        <w:t>— А мне кому отказать? — спрашивает он. — Больным? Тем, кто пришёл без дома?</w:t>
      </w:r>
    </w:p>
    <w:p>
      <w:pPr>
        <w:keepLines/>
      </w:pPr>
      <w:r>
        <w:rPr>
          <w:rFonts w:ascii="Times New Roman" w:hAnsi="Times New Roman" w:eastAsia="Times New Roman" w:cs="Times New Roman"/>
          <w:color w:val="000000"/>
          <w:lang w:val="ru-RU"/>
        </w:rPr>
        <w:t>Ты собирался злиться на него. Это было бы проще.</w:t>
      </w:r>
    </w:p>
    <w:p>
      <w:pPr>
        <w:keepLines/>
      </w:pPr>
      <w:r>
        <w:rPr>
          <w:rFonts w:ascii="Times New Roman" w:hAnsi="Times New Roman" w:eastAsia="Times New Roman" w:cs="Times New Roman"/>
          <w:color w:val="000000"/>
          <w:lang w:val="ru-RU"/>
        </w:rPr>
        <w:t>Травник подвигает свою запись к краю стола.</w:t>
      </w:r>
    </w:p>
    <w:p>
      <w:pPr>
        <w:keepLines/>
      </w:pPr>
      <w:r>
        <w:rPr>
          <w:rFonts w:ascii="Times New Roman" w:hAnsi="Times New Roman" w:eastAsia="Times New Roman" w:cs="Times New Roman"/>
          <w:color w:val="000000"/>
          <w:lang w:val="ru-RU"/>
        </w:rPr>
        <w:t>— У нас тоже лежат больные. Только вы про них в своей ведомости ничего не написали.</w:t>
      </w:r>
    </w:p>
    <w:p>
      <w:pPr>
        <w:keepLines/>
      </w:pPr>
      <w:r>
        <w:rPr>
          <w:rFonts w:ascii="Times New Roman" w:hAnsi="Times New Roman" w:eastAsia="Times New Roman" w:cs="Times New Roman"/>
          <w:color w:val="000000"/>
          <w:lang w:val="ru-RU"/>
        </w:rPr>
        <w:t>Смотритель смотрит на листы. Теперь он хочет их оставить.</w:t>
      </w:r>
    </w:p>
    <w:p>
      <w:pPr>
        <w:keepLines/>
      </w:pPr>
      <w:r>
        <w:rPr>
          <w:rFonts w:ascii="Times New Roman" w:hAnsi="Times New Roman" w:eastAsia="Times New Roman" w:cs="Times New Roman"/>
          <w:color w:val="000000"/>
          <w:lang w:val="ru-RU"/>
        </w:rPr>
        <w:t>Ты предлагаешь сделать копии.</w:t>
      </w:r>
    </w:p>
    <w:p>
      <w:pPr>
        <w:keepLines/>
      </w:pPr>
      <w:r>
        <w:rPr>
          <w:rFonts w:ascii="Times New Roman" w:hAnsi="Times New Roman" w:eastAsia="Times New Roman" w:cs="Times New Roman"/>
          <w:color w:val="000000"/>
          <w:lang w:val="ru-RU"/>
        </w:rPr>
        <w:t>Он отказывается.</w:t>
      </w:r>
    </w:p>
    <w:p>
      <w:pPr>
        <w:keepLines/>
      </w:pPr>
      <w:r>
        <w:rPr>
          <w:rFonts w:ascii="Times New Roman" w:hAnsi="Times New Roman" w:eastAsia="Times New Roman" w:cs="Times New Roman"/>
          <w:color w:val="000000"/>
          <w:lang w:val="ru-RU"/>
        </w:rPr>
        <w:t>За дверью слышны шаги.</w:t>
      </w:r>
    </w:p>
    <w:p>
      <w:pPr>
        <w:keepLines/>
      </w:pPr>
      <w:r>
        <w:rPr>
          <w:rFonts w:ascii="Times New Roman" w:hAnsi="Times New Roman" w:eastAsia="Times New Roman" w:cs="Times New Roman"/>
          <w:color w:val="000000"/>
          <w:lang w:val="ru-RU"/>
        </w:rPr>
        <w:t>— Эти записи нельзя выносить, — говорит смотритель. — Люди решат, что мы их обворовывали.</w:t>
      </w:r>
    </w:p>
    <w:p>
      <w:pPr>
        <w:keepLines/>
      </w:pPr>
      <w:r>
        <w:rPr>
          <w:rFonts w:ascii="Times New Roman" w:hAnsi="Times New Roman" w:eastAsia="Times New Roman" w:cs="Times New Roman"/>
          <w:color w:val="000000"/>
          <w:lang w:val="ru-RU"/>
        </w:rPr>
        <w:t>Кеш поднимает голову.</w:t>
      </w:r>
    </w:p>
    <w:p>
      <w:pPr>
        <w:keepLines/>
      </w:pPr>
      <w:r>
        <w:rPr>
          <w:rFonts w:ascii="Times New Roman" w:hAnsi="Times New Roman" w:eastAsia="Times New Roman" w:cs="Times New Roman"/>
          <w:color w:val="000000"/>
          <w:lang w:val="ru-RU"/>
        </w:rPr>
        <w:t>— А что они должны решить?</w:t>
      </w:r>
    </w:p>
    <w:p>
      <w:pPr>
        <w:keepLines/>
      </w:pPr>
      <w:r>
        <w:rPr>
          <w:rFonts w:ascii="Times New Roman" w:hAnsi="Times New Roman" w:eastAsia="Times New Roman" w:cs="Times New Roman"/>
          <w:color w:val="000000"/>
          <w:lang w:val="ru-RU"/>
        </w:rPr>
        <w:t>Смотритель зовёт караул.</w:t>
      </w:r>
    </w:p>
    <w:p>
      <w:r>
        <w:rPr>
          <w:rFonts w:ascii="Times New Roman" w:hAnsi="Times New Roman" w:eastAsia="Times New Roman" w:cs="Times New Roman"/>
          <w:color w:val="000000"/>
          <w:lang w:val="ru-RU"/>
        </w:rPr>
        <w:t>Вошедшие носят разные знаки. Среди них есть люди и кобольд. Один из стражей узнаёт Кеша, но остаётся у двери.</w:t>
      </w:r>
    </w:p>
    <w:p>
      <w:pPr>
        <w:keepLines/>
      </w:pPr>
      <w:r>
        <w:rPr>
          <w:rFonts w:ascii="Times New Roman" w:hAnsi="Times New Roman" w:eastAsia="Times New Roman" w:cs="Times New Roman"/>
          <w:color w:val="000000"/>
          <w:lang w:val="ru-RU"/>
        </w:rPr>
        <w:t>Ты успеваешь подумать, что ещё можно договориться.</w:t>
      </w:r>
    </w:p>
    <w:p>
      <w:pPr>
        <w:keepLines/>
      </w:pPr>
      <w:r>
        <w:rPr>
          <w:rFonts w:ascii="Times New Roman" w:hAnsi="Times New Roman" w:eastAsia="Times New Roman" w:cs="Times New Roman"/>
          <w:color w:val="000000"/>
          <w:lang w:val="ru-RU"/>
        </w:rPr>
        <w:t>Потом у тебя пытаются забрать мешок.</w:t>
      </w:r>
    </w:p>
    <w:p>
      <w:pPr>
        <w:pStyle w:val="Heading2"/>
        <w:keepLines/>
      </w:pPr>
      <w:r>
        <w:rPr>
          <w:rFonts w:ascii="Times New Roman" w:hAnsi="Times New Roman" w:eastAsia="Times New Roman" w:cs="Times New Roman"/>
          <w:color w:val="000000"/>
          <w:lang w:val="ru-RU"/>
        </w:rPr>
        <w:t>Первый бой</w:t>
      </w:r>
    </w:p>
    <w:p>
      <w:pPr>
        <w:keepLines/>
      </w:pPr>
      <w:r>
        <w:rPr>
          <w:rFonts w:ascii="Times New Roman" w:hAnsi="Times New Roman" w:eastAsia="Times New Roman" w:cs="Times New Roman"/>
          <w:color w:val="000000"/>
          <w:lang w:val="ru-RU"/>
        </w:rPr>
        <w:t>Когда страж бьёт по щиту, у тебя немеет рука.</w:t>
      </w:r>
    </w:p>
    <w:p>
      <w:pPr>
        <w:keepLines/>
      </w:pPr>
      <w:r>
        <w:rPr>
          <w:rFonts w:ascii="Times New Roman" w:hAnsi="Times New Roman" w:eastAsia="Times New Roman" w:cs="Times New Roman"/>
          <w:color w:val="000000"/>
          <w:lang w:val="ru-RU"/>
        </w:rPr>
        <w:t>На учениях удары были другими.</w:t>
      </w:r>
    </w:p>
    <w:p>
      <w:r>
        <w:rPr>
          <w:rFonts w:ascii="Times New Roman" w:hAnsi="Times New Roman" w:eastAsia="Times New Roman" w:cs="Times New Roman"/>
          <w:color w:val="000000"/>
          <w:lang w:val="ru-RU"/>
        </w:rPr>
        <w:t>Ты отступаешь к двери и почти сбиваешь травника. Он прижимает сумку к груди. Оружия у него нет.</w:t>
      </w:r>
    </w:p>
    <w:p>
      <w:r>
        <w:rPr>
          <w:rFonts w:ascii="Times New Roman" w:hAnsi="Times New Roman" w:eastAsia="Times New Roman" w:cs="Times New Roman"/>
          <w:color w:val="000000"/>
          <w:lang w:val="ru-RU"/>
        </w:rPr>
        <w:t>Кеш хватает первого стража скребком за край доспеха и тянет в сторону. Нери поднимает свой фонарь. Свет заставляет другого заслонить лицо.</w:t>
      </w:r>
    </w:p>
    <w:p>
      <w:pPr>
        <w:keepLines/>
      </w:pPr>
      <w:r>
        <w:rPr>
          <w:rFonts w:ascii="Times New Roman" w:hAnsi="Times New Roman" w:eastAsia="Times New Roman" w:cs="Times New Roman"/>
          <w:color w:val="000000"/>
          <w:lang w:val="ru-RU"/>
        </w:rPr>
        <w:t>— К проходу! — кричишь ты.</w:t>
      </w:r>
    </w:p>
    <w:p>
      <w:pPr>
        <w:keepLines/>
      </w:pPr>
      <w:r>
        <w:rPr>
          <w:rFonts w:ascii="Times New Roman" w:hAnsi="Times New Roman" w:eastAsia="Times New Roman" w:cs="Times New Roman"/>
          <w:color w:val="000000"/>
          <w:lang w:val="ru-RU"/>
        </w:rPr>
        <w:t>И сразу понимаешь, что проход занят.</w:t>
      </w:r>
    </w:p>
    <w:p>
      <w:pPr>
        <w:keepLines/>
      </w:pPr>
      <w:r>
        <w:rPr>
          <w:rFonts w:ascii="Times New Roman" w:hAnsi="Times New Roman" w:eastAsia="Times New Roman" w:cs="Times New Roman"/>
          <w:i/>
          <w:color w:val="000000"/>
          <w:lang w:val="ru-RU"/>
        </w:rPr>
        <w:t>Посмотрел бы раньше. Хоть один раз.</w:t>
      </w:r>
    </w:p>
    <w:p>
      <w:r>
        <w:rPr>
          <w:rFonts w:ascii="Times New Roman" w:hAnsi="Times New Roman" w:eastAsia="Times New Roman" w:cs="Times New Roman"/>
          <w:color w:val="000000"/>
          <w:lang w:val="ru-RU"/>
        </w:rPr>
        <w:t>Кеш показывает на боковую дверь. Там лестница к водоводу. Ты пропускаешь травника и Нери, пятясь за ними со щитом.</w:t>
      </w:r>
    </w:p>
    <w:p>
      <w:pPr>
        <w:keepLines/>
      </w:pPr>
      <w:r>
        <w:rPr>
          <w:rFonts w:ascii="Times New Roman" w:hAnsi="Times New Roman" w:eastAsia="Times New Roman" w:cs="Times New Roman"/>
          <w:color w:val="000000"/>
          <w:lang w:val="ru-RU"/>
        </w:rPr>
        <w:t>Ступени скользкие. Снизу слышна вода.</w:t>
      </w:r>
    </w:p>
    <w:p>
      <w:r>
        <w:rPr>
          <w:rFonts w:ascii="Times New Roman" w:hAnsi="Times New Roman" w:eastAsia="Times New Roman" w:cs="Times New Roman"/>
          <w:color w:val="000000"/>
          <w:lang w:val="ru-RU"/>
        </w:rPr>
        <w:t>Смотритель приказывает закрыть внутреннюю решётку. Один из караульных бросается к рычагу, но Кеш опережает его и заклинивает привод своим инструментом.</w:t>
      </w:r>
    </w:p>
    <w:p>
      <w:pPr>
        <w:keepLines/>
      </w:pPr>
      <w:r>
        <w:rPr>
          <w:rFonts w:ascii="Times New Roman" w:hAnsi="Times New Roman" w:eastAsia="Times New Roman" w:cs="Times New Roman"/>
          <w:color w:val="000000"/>
          <w:lang w:val="ru-RU"/>
        </w:rPr>
        <w:t>Вы удерживаете лестницу. Стражам приходится подходить по одному.</w:t>
      </w:r>
    </w:p>
    <w:p>
      <w:r>
        <w:rPr>
          <w:rFonts w:ascii="Times New Roman" w:hAnsi="Times New Roman" w:eastAsia="Times New Roman" w:cs="Times New Roman"/>
          <w:color w:val="000000"/>
          <w:lang w:val="ru-RU"/>
        </w:rPr>
        <w:t>Травник перевязывает тебе руку между ударами. Сердится, когда ты пытаешься помочь и мешаешь затянуть ткань.</w:t>
      </w:r>
    </w:p>
    <w:p>
      <w:r>
        <w:rPr>
          <w:rFonts w:ascii="Times New Roman" w:hAnsi="Times New Roman" w:eastAsia="Times New Roman" w:cs="Times New Roman"/>
          <w:color w:val="000000"/>
          <w:lang w:val="ru-RU"/>
        </w:rPr>
        <w:t>В какой-то момент перед тобой падает караульный. Совсем молодой. Пытается поднять копьё, но пальцы не держат древко.</w:t>
      </w:r>
    </w:p>
    <w:p>
      <w:pPr>
        <w:keepLines/>
      </w:pPr>
      <w:r>
        <w:rPr>
          <w:rFonts w:ascii="Times New Roman" w:hAnsi="Times New Roman" w:eastAsia="Times New Roman" w:cs="Times New Roman"/>
          <w:color w:val="000000"/>
          <w:lang w:val="ru-RU"/>
        </w:rPr>
        <w:t>Ты отбрасываешь оружие и отступаешь, чтобы травник смог подойти.</w:t>
      </w:r>
    </w:p>
    <w:p>
      <w:r>
        <w:rPr>
          <w:rFonts w:ascii="Times New Roman" w:hAnsi="Times New Roman" w:eastAsia="Times New Roman" w:cs="Times New Roman"/>
          <w:color w:val="000000"/>
          <w:lang w:val="ru-RU"/>
        </w:rPr>
        <w:t>Смотритель видит это сверху. Двое его людей ранены. Остальные не могут пройти по лестнице, а под заклиненной решёткой начинает дрожать настил.</w:t>
      </w:r>
    </w:p>
    <w:p>
      <w:r>
        <w:rPr>
          <w:rFonts w:ascii="Times New Roman" w:hAnsi="Times New Roman" w:eastAsia="Times New Roman" w:cs="Times New Roman"/>
          <w:color w:val="000000"/>
          <w:lang w:val="ru-RU"/>
        </w:rPr>
        <w:t>Кеш кричит, что привод долго не выдержит. Если продолжать тянуть рычаг, можно повредить затвор.</w:t>
      </w:r>
    </w:p>
    <w:p>
      <w:r>
        <w:rPr>
          <w:rFonts w:ascii="Times New Roman" w:hAnsi="Times New Roman" w:eastAsia="Times New Roman" w:cs="Times New Roman"/>
          <w:color w:val="000000"/>
          <w:lang w:val="ru-RU"/>
        </w:rPr>
        <w:t>Ты предлагаешь опустить оружие и отойти от механизма. Записи останутся у вас, но вы ещё готовы разговаривать.</w:t>
      </w:r>
    </w:p>
    <w:p>
      <w:pPr>
        <w:keepLines/>
      </w:pPr>
      <w:r>
        <w:rPr>
          <w:rFonts w:ascii="Times New Roman" w:hAnsi="Times New Roman" w:eastAsia="Times New Roman" w:cs="Times New Roman"/>
          <w:color w:val="000000"/>
          <w:lang w:val="ru-RU"/>
        </w:rPr>
        <w:t>Смотритель смотрит на своего раненого стража. Потом на воду внизу.</w:t>
      </w:r>
    </w:p>
    <w:p>
      <w:pPr>
        <w:keepLines/>
      </w:pPr>
      <w:r>
        <w:rPr>
          <w:rFonts w:ascii="Times New Roman" w:hAnsi="Times New Roman" w:eastAsia="Times New Roman" w:cs="Times New Roman"/>
          <w:color w:val="000000"/>
          <w:lang w:val="ru-RU"/>
        </w:rPr>
        <w:t>Когда он наконец приказывает остановиться, ты слышишь слова только со второго раза.</w:t>
      </w:r>
    </w:p>
    <w:p>
      <w:pPr>
        <w:keepLines/>
      </w:pPr>
      <w:r>
        <w:rPr>
          <w:rFonts w:ascii="Times New Roman" w:hAnsi="Times New Roman" w:eastAsia="Times New Roman" w:cs="Times New Roman"/>
          <w:color w:val="000000"/>
          <w:lang w:val="ru-RU"/>
        </w:rPr>
        <w:t>Тишина оказывается хуже шума.</w:t>
      </w:r>
    </w:p>
    <w:p>
      <w:pPr>
        <w:keepLines/>
      </w:pPr>
      <w:r>
        <w:rPr>
          <w:rFonts w:ascii="Times New Roman" w:hAnsi="Times New Roman" w:eastAsia="Times New Roman" w:cs="Times New Roman"/>
          <w:color w:val="000000"/>
          <w:lang w:val="ru-RU"/>
        </w:rPr>
        <w:t>Ты смотришь на кровь у своих ног и пытаешься вспомнить, зачем вообще вы сюда пришли.</w:t>
      </w:r>
    </w:p>
    <w:p>
      <w:pPr>
        <w:keepLines/>
      </w:pPr>
      <w:r>
        <w:rPr>
          <w:rFonts w:ascii="Times New Roman" w:hAnsi="Times New Roman" w:eastAsia="Times New Roman" w:cs="Times New Roman"/>
          <w:color w:val="000000"/>
          <w:lang w:val="ru-RU"/>
        </w:rPr>
        <w:t>За ответом.</w:t>
      </w:r>
    </w:p>
    <w:p>
      <w:pPr>
        <w:keepLines/>
      </w:pPr>
      <w:r>
        <w:rPr>
          <w:rFonts w:ascii="Times New Roman" w:hAnsi="Times New Roman" w:eastAsia="Times New Roman" w:cs="Times New Roman"/>
          <w:color w:val="000000"/>
          <w:lang w:val="ru-RU"/>
        </w:rPr>
        <w:t>За ответом о реке.</w:t>
      </w:r>
    </w:p>
    <w:p>
      <w:pPr>
        <w:pStyle w:val="Heading2"/>
        <w:keepLines/>
      </w:pPr>
      <w:r>
        <w:rPr>
          <w:rFonts w:ascii="Times New Roman" w:hAnsi="Times New Roman" w:eastAsia="Times New Roman" w:cs="Times New Roman"/>
          <w:color w:val="000000"/>
          <w:lang w:val="ru-RU"/>
        </w:rPr>
        <w:t>Не вся пропажа</w:t>
      </w:r>
    </w:p>
    <w:p>
      <w:pPr>
        <w:keepLines/>
      </w:pPr>
      <w:r>
        <w:rPr>
          <w:rFonts w:ascii="Times New Roman" w:hAnsi="Times New Roman" w:eastAsia="Times New Roman" w:cs="Times New Roman"/>
          <w:color w:val="000000"/>
          <w:lang w:val="ru-RU"/>
        </w:rPr>
        <w:t>После боя никто уже не хочет говорить первым.</w:t>
      </w:r>
    </w:p>
    <w:p>
      <w:r>
        <w:rPr>
          <w:rFonts w:ascii="Times New Roman" w:hAnsi="Times New Roman" w:eastAsia="Times New Roman" w:cs="Times New Roman"/>
          <w:color w:val="000000"/>
          <w:lang w:val="ru-RU"/>
        </w:rPr>
        <w:t>Смотритель приносит другую ведомость. В ней записано то, чего не было в ответе вашему старосте: расход сверх согласованной доли.</w:t>
      </w:r>
    </w:p>
    <w:p>
      <w:r>
        <w:rPr>
          <w:rFonts w:ascii="Times New Roman" w:hAnsi="Times New Roman" w:eastAsia="Times New Roman" w:cs="Times New Roman"/>
          <w:color w:val="000000"/>
          <w:lang w:val="ru-RU"/>
        </w:rPr>
        <w:t>Кеш просит открыть помещение с мерными пластинами. За один и тот же промежуток он отмечает, сколько воды приходит в узел, сколько уходит к городу и сколько — вниз по реке. Потом раскладывает вашу запись рядом с новой ведомостью.</w:t>
      </w:r>
    </w:p>
    <w:p>
      <w:pPr>
        <w:keepLines/>
      </w:pPr>
      <w:r>
        <w:rPr>
          <w:rFonts w:ascii="Times New Roman" w:hAnsi="Times New Roman" w:eastAsia="Times New Roman" w:cs="Times New Roman"/>
          <w:color w:val="000000"/>
          <w:lang w:val="ru-RU"/>
        </w:rPr>
        <w:t>Сходится не всё.</w:t>
      </w:r>
    </w:p>
    <w:p>
      <w:pPr>
        <w:keepLines/>
      </w:pPr>
      <w:r>
        <w:rPr>
          <w:rFonts w:ascii="Times New Roman" w:hAnsi="Times New Roman" w:eastAsia="Times New Roman" w:cs="Times New Roman"/>
          <w:color w:val="000000"/>
          <w:lang w:val="ru-RU"/>
        </w:rPr>
        <w:t>— Вот это вы брали для города? — спрашивает он.</w:t>
      </w:r>
    </w:p>
    <w:p>
      <w:pPr>
        <w:keepLines/>
      </w:pPr>
      <w:r>
        <w:rPr>
          <w:rFonts w:ascii="Times New Roman" w:hAnsi="Times New Roman" w:eastAsia="Times New Roman" w:cs="Times New Roman"/>
          <w:color w:val="000000"/>
          <w:lang w:val="ru-RU"/>
        </w:rPr>
        <w:t>Смотритель кивает.</w:t>
      </w:r>
    </w:p>
    <w:p>
      <w:pPr>
        <w:keepLines/>
      </w:pPr>
      <w:r>
        <w:rPr>
          <w:rFonts w:ascii="Times New Roman" w:hAnsi="Times New Roman" w:eastAsia="Times New Roman" w:cs="Times New Roman"/>
          <w:color w:val="000000"/>
          <w:lang w:val="ru-RU"/>
        </w:rPr>
        <w:t>— А остальное?</w:t>
      </w:r>
    </w:p>
    <w:p>
      <w:pPr>
        <w:keepLines/>
      </w:pPr>
      <w:r>
        <w:rPr>
          <w:rFonts w:ascii="Times New Roman" w:hAnsi="Times New Roman" w:eastAsia="Times New Roman" w:cs="Times New Roman"/>
          <w:color w:val="000000"/>
          <w:lang w:val="ru-RU"/>
        </w:rPr>
        <w:t>Тот наклоняется к листу.</w:t>
      </w:r>
    </w:p>
    <w:p>
      <w:r>
        <w:rPr>
          <w:rFonts w:ascii="Times New Roman" w:hAnsi="Times New Roman" w:eastAsia="Times New Roman" w:cs="Times New Roman"/>
          <w:color w:val="000000"/>
          <w:lang w:val="ru-RU"/>
        </w:rPr>
        <w:t>Ты следишь за его лицом. Когда он начинает считать вместе с Кешем, злость постепенно уступает место чему-то другому.</w:t>
      </w:r>
    </w:p>
    <w:p>
      <w:pPr>
        <w:keepLines/>
      </w:pPr>
      <w:r>
        <w:rPr>
          <w:rFonts w:ascii="Times New Roman" w:hAnsi="Times New Roman" w:eastAsia="Times New Roman" w:cs="Times New Roman"/>
          <w:color w:val="000000"/>
          <w:lang w:val="ru-RU"/>
        </w:rPr>
        <w:t>Похоже, он и правда не знает.</w:t>
      </w:r>
    </w:p>
    <w:p>
      <w:r>
        <w:rPr>
          <w:rFonts w:ascii="Times New Roman" w:hAnsi="Times New Roman" w:eastAsia="Times New Roman" w:cs="Times New Roman"/>
          <w:color w:val="000000"/>
          <w:lang w:val="ru-RU"/>
        </w:rPr>
        <w:t>Они проверяют направление потока. Смотритель отдаёт ключ от нижнего помещения. Теперь ему самому нужно понять, что творится под его ногами.</w:t>
      </w:r>
    </w:p>
    <w:p>
      <w:r>
        <w:rPr>
          <w:rFonts w:ascii="Times New Roman" w:hAnsi="Times New Roman" w:eastAsia="Times New Roman" w:cs="Times New Roman"/>
          <w:color w:val="000000"/>
          <w:lang w:val="ru-RU"/>
        </w:rPr>
        <w:t>В глубине помещения находится дверца, скрытая за снятыми при ремонте плитами. Её нет на схеме Кеша. За ней проходит ещё один отвод.</w:t>
      </w:r>
    </w:p>
    <w:p>
      <w:r>
        <w:rPr>
          <w:rFonts w:ascii="Times New Roman" w:hAnsi="Times New Roman" w:eastAsia="Times New Roman" w:cs="Times New Roman"/>
          <w:color w:val="000000"/>
          <w:lang w:val="ru-RU"/>
        </w:rPr>
        <w:t>Его плита закрыта старым знаком. По краям — пыль. Возле креплений видны следы недавнего инструмента.</w:t>
      </w:r>
    </w:p>
    <w:p>
      <w:pPr>
        <w:keepLines/>
      </w:pPr>
      <w:r>
        <w:rPr>
          <w:rFonts w:ascii="Times New Roman" w:hAnsi="Times New Roman" w:eastAsia="Times New Roman" w:cs="Times New Roman"/>
          <w:color w:val="000000"/>
          <w:lang w:val="ru-RU"/>
        </w:rPr>
        <w:t>Нери наклоняется к щели.</w:t>
      </w:r>
    </w:p>
    <w:p>
      <w:pPr>
        <w:keepLines/>
      </w:pPr>
      <w:r>
        <w:rPr>
          <w:rFonts w:ascii="Times New Roman" w:hAnsi="Times New Roman" w:eastAsia="Times New Roman" w:cs="Times New Roman"/>
          <w:color w:val="000000"/>
          <w:lang w:val="ru-RU"/>
        </w:rPr>
        <w:t>Оттуда идёт тепло.</w:t>
      </w:r>
    </w:p>
    <w:p>
      <w:pPr>
        <w:keepLines/>
      </w:pPr>
      <w:r>
        <w:rPr>
          <w:rFonts w:ascii="Times New Roman" w:hAnsi="Times New Roman" w:eastAsia="Times New Roman" w:cs="Times New Roman"/>
          <w:color w:val="000000"/>
          <w:lang w:val="ru-RU"/>
        </w:rPr>
        <w:t>Травник смотрит на тебя.</w:t>
      </w:r>
    </w:p>
    <w:p>
      <w:pPr>
        <w:keepLines/>
      </w:pPr>
      <w:r>
        <w:rPr>
          <w:rFonts w:ascii="Times New Roman" w:hAnsi="Times New Roman" w:eastAsia="Times New Roman" w:cs="Times New Roman"/>
          <w:color w:val="000000"/>
          <w:lang w:val="ru-RU"/>
        </w:rPr>
        <w:t>Ты вспоминаешь лёд возле бочки.</w:t>
      </w:r>
    </w:p>
    <w:p>
      <w:r>
        <w:rPr>
          <w:rFonts w:ascii="Times New Roman" w:hAnsi="Times New Roman" w:eastAsia="Times New Roman" w:cs="Times New Roman"/>
          <w:color w:val="000000"/>
          <w:lang w:val="ru-RU"/>
        </w:rPr>
        <w:t>Кеш снимает оттиск надписи. Имя мастера на плите стёрто, но несколько названий сохранилось: Ладов, затем Сход. Кеш объясняет: это перечень связанных узлов. Ближайший из них находится у Ладова моста, выше по реке. В ведомости смотрителя этой линии нет.</w:t>
      </w:r>
    </w:p>
    <w:p>
      <w:r>
        <w:rPr>
          <w:rFonts w:ascii="Times New Roman" w:hAnsi="Times New Roman" w:eastAsia="Times New Roman" w:cs="Times New Roman"/>
          <w:color w:val="000000"/>
          <w:lang w:val="ru-RU"/>
        </w:rPr>
        <w:t>Смотритель велит остановить кирпичные печи. Их долю тепла передают лечебнице, а общим кухням отпускают запас дров. Рабочие останутся без заработка. Этот порядок продержится, пока есть топливо.</w:t>
      </w:r>
    </w:p>
    <w:p>
      <w:r>
        <w:rPr>
          <w:rFonts w:ascii="Times New Roman" w:hAnsi="Times New Roman" w:eastAsia="Times New Roman" w:cs="Times New Roman"/>
          <w:color w:val="000000"/>
          <w:lang w:val="ru-RU"/>
        </w:rPr>
        <w:t>Только после этого Кеш со смотрителем возвращают нижним поселениям прежнюю долю. На внешней мерной рейке вода поднимается.</w:t>
      </w:r>
    </w:p>
    <w:p>
      <w:pPr>
        <w:keepLines/>
      </w:pPr>
      <w:r>
        <w:rPr>
          <w:rFonts w:ascii="Times New Roman" w:hAnsi="Times New Roman" w:eastAsia="Times New Roman" w:cs="Times New Roman"/>
          <w:color w:val="000000"/>
          <w:lang w:val="ru-RU"/>
        </w:rPr>
        <w:t>Совсем немного.</w:t>
      </w:r>
    </w:p>
    <w:p>
      <w:pPr>
        <w:keepLines/>
      </w:pPr>
      <w:r>
        <w:rPr>
          <w:rFonts w:ascii="Times New Roman" w:hAnsi="Times New Roman" w:eastAsia="Times New Roman" w:cs="Times New Roman"/>
          <w:color w:val="000000"/>
          <w:lang w:val="ru-RU"/>
        </w:rPr>
        <w:t>Потом внутри стены раздаётся удар.</w:t>
      </w:r>
    </w:p>
    <w:p>
      <w:pPr>
        <w:keepLines/>
      </w:pPr>
      <w:r>
        <w:rPr>
          <w:rFonts w:ascii="Times New Roman" w:hAnsi="Times New Roman" w:eastAsia="Times New Roman" w:cs="Times New Roman"/>
          <w:color w:val="000000"/>
          <w:lang w:val="ru-RU"/>
        </w:rPr>
        <w:t>Поток в скрытом отводе усиливается.</w:t>
      </w:r>
    </w:p>
    <w:p>
      <w:r>
        <w:rPr>
          <w:rFonts w:ascii="Times New Roman" w:hAnsi="Times New Roman" w:eastAsia="Times New Roman" w:cs="Times New Roman"/>
          <w:color w:val="000000"/>
          <w:lang w:val="ru-RU"/>
        </w:rPr>
        <w:t>Кеш кладёт ладонь на камень. Смотритель зовёт его к приборам. Они говорят друг с другом уже без прежнего раздражения.</w:t>
      </w:r>
    </w:p>
    <w:p>
      <w:pPr>
        <w:keepLines/>
      </w:pPr>
      <w:r>
        <w:rPr>
          <w:rFonts w:ascii="Times New Roman" w:hAnsi="Times New Roman" w:eastAsia="Times New Roman" w:cs="Times New Roman"/>
          <w:color w:val="000000"/>
          <w:lang w:val="ru-RU"/>
        </w:rPr>
        <w:t>Ты выходишь на берег.</w:t>
      </w:r>
    </w:p>
    <w:p>
      <w:r>
        <w:rPr>
          <w:rFonts w:ascii="Times New Roman" w:hAnsi="Times New Roman" w:eastAsia="Times New Roman" w:cs="Times New Roman"/>
          <w:color w:val="000000"/>
          <w:lang w:val="ru-RU"/>
        </w:rPr>
        <w:t>Вода ещё течёт к вашему поселению. Теперь её стало больше. Но часть снова уходит туда, куда никто из присутствующих её не направлял.</w:t>
      </w:r>
    </w:p>
    <w:p>
      <w:pPr>
        <w:keepLines/>
      </w:pPr>
      <w:r>
        <w:rPr>
          <w:rFonts w:ascii="Times New Roman" w:hAnsi="Times New Roman" w:eastAsia="Times New Roman" w:cs="Times New Roman"/>
          <w:color w:val="000000"/>
          <w:lang w:val="ru-RU"/>
        </w:rPr>
        <w:t>Смотритель виноват в том, что скрывал. Этого недостаточно, чтобы объяснить всё остальное.</w:t>
      </w:r>
    </w:p>
    <w:p>
      <w:r>
        <w:rPr>
          <w:rFonts w:ascii="Times New Roman" w:hAnsi="Times New Roman" w:eastAsia="Times New Roman" w:cs="Times New Roman"/>
          <w:color w:val="000000"/>
          <w:lang w:val="ru-RU"/>
        </w:rPr>
        <w:t>Ты впервые понимаешь, как хотелось найти одного виновного, потребовать исправить — и вернуться домой.</w:t>
      </w:r>
    </w:p>
    <w:p>
      <w:pPr>
        <w:pStyle w:val="Heading2"/>
        <w:keepLines/>
      </w:pPr>
      <w:r>
        <w:rPr>
          <w:rFonts w:ascii="Times New Roman" w:hAnsi="Times New Roman" w:eastAsia="Times New Roman" w:cs="Times New Roman"/>
          <w:color w:val="000000"/>
          <w:lang w:val="ru-RU"/>
        </w:rPr>
        <w:t>Ночь возле узла</w:t>
      </w:r>
    </w:p>
    <w:p>
      <w:r>
        <w:rPr>
          <w:rFonts w:ascii="Times New Roman" w:hAnsi="Times New Roman" w:eastAsia="Times New Roman" w:cs="Times New Roman"/>
          <w:color w:val="000000"/>
          <w:lang w:val="ru-RU"/>
        </w:rPr>
        <w:t>Смотритель обещает сохранить исправленную долю. Кеш оставляет ему копию замеров, вторую вы отправляете вниз по реке с возчиком. Вместе с ними уходят вода и несколько ящиков припасов.</w:t>
      </w:r>
    </w:p>
    <w:p>
      <w:pPr>
        <w:keepLines/>
      </w:pPr>
      <w:r>
        <w:rPr>
          <w:rFonts w:ascii="Times New Roman" w:hAnsi="Times New Roman" w:eastAsia="Times New Roman" w:cs="Times New Roman"/>
          <w:color w:val="000000"/>
          <w:lang w:val="ru-RU"/>
        </w:rPr>
        <w:t>Это поможет вашему поселению продержаться.</w:t>
      </w:r>
    </w:p>
    <w:p>
      <w:pPr>
        <w:keepLines/>
      </w:pPr>
      <w:r>
        <w:rPr>
          <w:rFonts w:ascii="Times New Roman" w:hAnsi="Times New Roman" w:eastAsia="Times New Roman" w:cs="Times New Roman"/>
          <w:color w:val="000000"/>
          <w:lang w:val="ru-RU"/>
        </w:rPr>
        <w:t>Тебе хочется уехать с обозом.</w:t>
      </w:r>
    </w:p>
    <w:p>
      <w:pPr>
        <w:keepLines/>
      </w:pPr>
      <w:r>
        <w:rPr>
          <w:rFonts w:ascii="Times New Roman" w:hAnsi="Times New Roman" w:eastAsia="Times New Roman" w:cs="Times New Roman"/>
          <w:color w:val="000000"/>
          <w:lang w:val="ru-RU"/>
        </w:rPr>
        <w:t>Дома есть кровать. Известно, как скрипит дверь. Люди хотя бы будут ругаться знакомыми словами.</w:t>
      </w:r>
    </w:p>
    <w:p>
      <w:pPr>
        <w:keepLines/>
      </w:pPr>
      <w:r>
        <w:rPr>
          <w:rFonts w:ascii="Times New Roman" w:hAnsi="Times New Roman" w:eastAsia="Times New Roman" w:cs="Times New Roman"/>
          <w:color w:val="000000"/>
          <w:lang w:val="ru-RU"/>
        </w:rPr>
        <w:t>Кеш сидит у огня и чистит скребок. На краю инструмента появилась зазубрина.</w:t>
      </w:r>
    </w:p>
    <w:p>
      <w:pPr>
        <w:keepLines/>
      </w:pPr>
      <w:r>
        <w:rPr>
          <w:rFonts w:ascii="Times New Roman" w:hAnsi="Times New Roman" w:eastAsia="Times New Roman" w:cs="Times New Roman"/>
          <w:color w:val="000000"/>
          <w:lang w:val="ru-RU"/>
        </w:rPr>
        <w:t>— Дальше пойдёшь? — спрашиваешь ты.</w:t>
      </w:r>
    </w:p>
    <w:p>
      <w:pPr>
        <w:keepLines/>
      </w:pPr>
      <w:r>
        <w:rPr>
          <w:rFonts w:ascii="Times New Roman" w:hAnsi="Times New Roman" w:eastAsia="Times New Roman" w:cs="Times New Roman"/>
          <w:color w:val="000000"/>
          <w:lang w:val="ru-RU"/>
        </w:rPr>
        <w:t>— Я эту линию на своих схемах не рисовал.</w:t>
      </w:r>
    </w:p>
    <w:p>
      <w:pPr>
        <w:keepLines/>
      </w:pPr>
      <w:r>
        <w:rPr>
          <w:rFonts w:ascii="Times New Roman" w:hAnsi="Times New Roman" w:eastAsia="Times New Roman" w:cs="Times New Roman"/>
          <w:color w:val="000000"/>
          <w:lang w:val="ru-RU"/>
        </w:rPr>
        <w:t>— Я спросил другое.</w:t>
      </w:r>
    </w:p>
    <w:p>
      <w:pPr>
        <w:keepLines/>
      </w:pPr>
      <w:r>
        <w:rPr>
          <w:rFonts w:ascii="Times New Roman" w:hAnsi="Times New Roman" w:eastAsia="Times New Roman" w:cs="Times New Roman"/>
          <w:color w:val="000000"/>
          <w:lang w:val="ru-RU"/>
        </w:rPr>
        <w:t>Он некоторое время трёт одно и то же место.</w:t>
      </w:r>
    </w:p>
    <w:p>
      <w:pPr>
        <w:keepLines/>
      </w:pPr>
      <w:r>
        <w:rPr>
          <w:rFonts w:ascii="Times New Roman" w:hAnsi="Times New Roman" w:eastAsia="Times New Roman" w:cs="Times New Roman"/>
          <w:color w:val="000000"/>
          <w:lang w:val="ru-RU"/>
        </w:rPr>
        <w:t>— Да.</w:t>
      </w:r>
    </w:p>
    <w:p>
      <w:r>
        <w:rPr>
          <w:rFonts w:ascii="Times New Roman" w:hAnsi="Times New Roman" w:eastAsia="Times New Roman" w:cs="Times New Roman"/>
          <w:color w:val="000000"/>
          <w:lang w:val="ru-RU"/>
        </w:rPr>
        <w:t>Ему нужно выяснить, кто менял водовод. И хочется однажды открыть мастерскую, где его расчёты будут читать до того, как что-нибудь рухнет.</w:t>
      </w:r>
    </w:p>
    <w:p>
      <w:r>
        <w:rPr>
          <w:rFonts w:ascii="Times New Roman" w:hAnsi="Times New Roman" w:eastAsia="Times New Roman" w:cs="Times New Roman"/>
          <w:color w:val="000000"/>
          <w:lang w:val="ru-RU"/>
        </w:rPr>
        <w:t>Нери перебирает вещи в мешочке. Там кусок ткани, три семени и застёжка от двери её прежнего дома.</w:t>
      </w:r>
    </w:p>
    <w:p>
      <w:pPr>
        <w:keepLines/>
      </w:pPr>
      <w:r>
        <w:rPr>
          <w:rFonts w:ascii="Times New Roman" w:hAnsi="Times New Roman" w:eastAsia="Times New Roman" w:cs="Times New Roman"/>
          <w:color w:val="000000"/>
          <w:lang w:val="ru-RU"/>
        </w:rPr>
        <w:t>Она замечает твой взгляд и прячет застёжку.</w:t>
      </w:r>
    </w:p>
    <w:p>
      <w:pPr>
        <w:keepLines/>
      </w:pPr>
      <w:r>
        <w:rPr>
          <w:rFonts w:ascii="Times New Roman" w:hAnsi="Times New Roman" w:eastAsia="Times New Roman" w:cs="Times New Roman"/>
          <w:color w:val="000000"/>
          <w:lang w:val="ru-RU"/>
        </w:rPr>
        <w:t>— Когда вода вернётся, дверь ещё понадобится.</w:t>
      </w:r>
    </w:p>
    <w:p>
      <w:r>
        <w:rPr>
          <w:rFonts w:ascii="Times New Roman" w:hAnsi="Times New Roman" w:eastAsia="Times New Roman" w:cs="Times New Roman"/>
          <w:color w:val="000000"/>
          <w:lang w:val="ru-RU"/>
        </w:rPr>
        <w:t>Травник ложится раньше остальных. Через минуту просит говорить потише. Через две сам спрашивает, сколько идти до Ладова.</w:t>
      </w:r>
    </w:p>
    <w:p>
      <w:pPr>
        <w:keepLines/>
      </w:pPr>
      <w:r>
        <w:rPr>
          <w:rFonts w:ascii="Times New Roman" w:hAnsi="Times New Roman" w:eastAsia="Times New Roman" w:cs="Times New Roman"/>
          <w:color w:val="000000"/>
          <w:lang w:val="ru-RU"/>
        </w:rPr>
        <w:t>Ты отвечаешь, что пока не знаешь.</w:t>
      </w:r>
    </w:p>
    <w:p>
      <w:pPr>
        <w:keepLines/>
      </w:pPr>
      <w:r>
        <w:rPr>
          <w:rFonts w:ascii="Times New Roman" w:hAnsi="Times New Roman" w:eastAsia="Times New Roman" w:cs="Times New Roman"/>
          <w:color w:val="000000"/>
          <w:lang w:val="ru-RU"/>
        </w:rPr>
        <w:t>На этот раз никто не ждёт от тебя другого ответа.</w:t>
      </w:r>
    </w:p>
    <w:p>
      <w:pPr>
        <w:pStyle w:val="Heading2"/>
        <w:keepLines/>
      </w:pPr>
      <w:r>
        <w:rPr>
          <w:rFonts w:ascii="Times New Roman" w:hAnsi="Times New Roman" w:eastAsia="Times New Roman" w:cs="Times New Roman"/>
          <w:color w:val="000000"/>
          <w:lang w:val="ru-RU"/>
        </w:rPr>
        <w:t>Страж Ладова моста</w:t>
      </w:r>
    </w:p>
    <w:p>
      <w:pPr>
        <w:keepLines/>
      </w:pPr>
      <w:r>
        <w:rPr>
          <w:rFonts w:ascii="Times New Roman" w:hAnsi="Times New Roman" w:eastAsia="Times New Roman" w:cs="Times New Roman"/>
          <w:color w:val="000000"/>
          <w:lang w:val="ru-RU"/>
        </w:rPr>
        <w:t>У Ладова дорога обрывается.</w:t>
      </w:r>
    </w:p>
    <w:p>
      <w:r>
        <w:rPr>
          <w:rFonts w:ascii="Times New Roman" w:hAnsi="Times New Roman" w:eastAsia="Times New Roman" w:cs="Times New Roman"/>
          <w:color w:val="000000"/>
          <w:lang w:val="ru-RU"/>
        </w:rPr>
        <w:t>Часть моста ушла вниз. Между камнями застряли доски и колесо. Из-за низкой воды видно основание опоры, которое раньше скрывал поток.</w:t>
      </w:r>
    </w:p>
    <w:p>
      <w:pPr>
        <w:keepLines/>
      </w:pPr>
      <w:r>
        <w:rPr>
          <w:rFonts w:ascii="Times New Roman" w:hAnsi="Times New Roman" w:eastAsia="Times New Roman" w:cs="Times New Roman"/>
          <w:color w:val="000000"/>
          <w:lang w:val="ru-RU"/>
        </w:rPr>
        <w:t>На уцелевшем пролёте стоит дозорный.</w:t>
      </w:r>
    </w:p>
    <w:p>
      <w:r>
        <w:rPr>
          <w:rFonts w:ascii="Times New Roman" w:hAnsi="Times New Roman" w:eastAsia="Times New Roman" w:cs="Times New Roman"/>
          <w:color w:val="000000"/>
          <w:lang w:val="ru-RU"/>
        </w:rPr>
        <w:t>Копьё он держит обеими руками. Светящиеся нити проходят между костями и уходят под пластины на груди.</w:t>
      </w:r>
    </w:p>
    <w:p>
      <w:pPr>
        <w:keepLines/>
      </w:pPr>
      <w:r>
        <w:rPr>
          <w:rFonts w:ascii="Times New Roman" w:hAnsi="Times New Roman" w:eastAsia="Times New Roman" w:cs="Times New Roman"/>
          <w:color w:val="000000"/>
          <w:lang w:val="ru-RU"/>
        </w:rPr>
        <w:t>Ты замечаешь их раньше лица.</w:t>
      </w:r>
    </w:p>
    <w:p>
      <w:pPr>
        <w:keepLines/>
      </w:pPr>
      <w:r>
        <w:rPr>
          <w:rFonts w:ascii="Times New Roman" w:hAnsi="Times New Roman" w:eastAsia="Times New Roman" w:cs="Times New Roman"/>
          <w:color w:val="000000"/>
          <w:lang w:val="ru-RU"/>
        </w:rPr>
        <w:t>Дозорный замечает, как ты поднял щит.</w:t>
      </w:r>
    </w:p>
    <w:p>
      <w:pPr>
        <w:keepLines/>
      </w:pPr>
      <w:r>
        <w:rPr>
          <w:rFonts w:ascii="Times New Roman" w:hAnsi="Times New Roman" w:eastAsia="Times New Roman" w:cs="Times New Roman"/>
          <w:color w:val="000000"/>
          <w:lang w:val="ru-RU"/>
        </w:rPr>
        <w:t>Некоторое время вы смотрите друг на друга.</w:t>
      </w:r>
    </w:p>
    <w:p>
      <w:pPr>
        <w:keepLines/>
      </w:pPr>
      <w:r>
        <w:rPr>
          <w:rFonts w:ascii="Times New Roman" w:hAnsi="Times New Roman" w:eastAsia="Times New Roman" w:cs="Times New Roman"/>
          <w:color w:val="000000"/>
          <w:lang w:val="ru-RU"/>
        </w:rPr>
        <w:t>— Если с телегой, назад, — говорит он. — Пешком можно по нижней кладке. По одному.</w:t>
      </w:r>
    </w:p>
    <w:p>
      <w:pPr>
        <w:keepLines/>
      </w:pPr>
      <w:r>
        <w:rPr>
          <w:rFonts w:ascii="Times New Roman" w:hAnsi="Times New Roman" w:eastAsia="Times New Roman" w:cs="Times New Roman"/>
          <w:color w:val="000000"/>
          <w:lang w:val="ru-RU"/>
        </w:rPr>
        <w:t>Ты опускаешь щит.</w:t>
      </w:r>
    </w:p>
    <w:p>
      <w:pPr>
        <w:keepLines/>
      </w:pPr>
      <w:r>
        <w:rPr>
          <w:rFonts w:ascii="Times New Roman" w:hAnsi="Times New Roman" w:eastAsia="Times New Roman" w:cs="Times New Roman"/>
          <w:color w:val="000000"/>
          <w:lang w:val="ru-RU"/>
        </w:rPr>
        <w:t>Травник первым спрашивает, давно ли рухнул мост.</w:t>
      </w:r>
    </w:p>
    <w:p>
      <w:pPr>
        <w:keepLines/>
      </w:pPr>
      <w:r>
        <w:rPr>
          <w:rFonts w:ascii="Times New Roman" w:hAnsi="Times New Roman" w:eastAsia="Times New Roman" w:cs="Times New Roman"/>
          <w:color w:val="000000"/>
          <w:lang w:val="ru-RU"/>
        </w:rPr>
        <w:t>Дозорный называет день. Потом, подумав, добавляет:</w:t>
      </w:r>
    </w:p>
    <w:p>
      <w:pPr>
        <w:keepLines/>
      </w:pPr>
      <w:r>
        <w:rPr>
          <w:rFonts w:ascii="Times New Roman" w:hAnsi="Times New Roman" w:eastAsia="Times New Roman" w:cs="Times New Roman"/>
          <w:color w:val="000000"/>
          <w:lang w:val="ru-RU"/>
        </w:rPr>
        <w:t>— Год точно нынешний.</w:t>
      </w:r>
    </w:p>
    <w:p>
      <w:r>
        <w:rPr>
          <w:rFonts w:ascii="Times New Roman" w:hAnsi="Times New Roman" w:eastAsia="Times New Roman" w:cs="Times New Roman"/>
          <w:color w:val="000000"/>
          <w:lang w:val="ru-RU"/>
        </w:rPr>
        <w:t>Он помнит тех, кто проезжал здесь десятилетиями. Некоторые имена путает. Иногда начинает рассказывать о возчике и только посреди фразы вспоминает, что тот давно умер.</w:t>
      </w:r>
    </w:p>
    <w:p>
      <w:pPr>
        <w:keepLines/>
      </w:pPr>
      <w:r>
        <w:rPr>
          <w:rFonts w:ascii="Times New Roman" w:hAnsi="Times New Roman" w:eastAsia="Times New Roman" w:cs="Times New Roman"/>
          <w:color w:val="000000"/>
          <w:lang w:val="ru-RU"/>
        </w:rPr>
        <w:t>Кеш показывает оттиск.</w:t>
      </w:r>
    </w:p>
    <w:p>
      <w:pPr>
        <w:keepLines/>
      </w:pPr>
      <w:r>
        <w:rPr>
          <w:rFonts w:ascii="Times New Roman" w:hAnsi="Times New Roman" w:eastAsia="Times New Roman" w:cs="Times New Roman"/>
          <w:color w:val="000000"/>
          <w:lang w:val="ru-RU"/>
        </w:rPr>
        <w:t>Дозорный касается знака на бумаге костяшкой пальца.</w:t>
      </w:r>
    </w:p>
    <w:p>
      <w:pPr>
        <w:keepLines/>
      </w:pPr>
      <w:r>
        <w:rPr>
          <w:rFonts w:ascii="Times New Roman" w:hAnsi="Times New Roman" w:eastAsia="Times New Roman" w:cs="Times New Roman"/>
          <w:color w:val="000000"/>
          <w:lang w:val="ru-RU"/>
        </w:rPr>
        <w:t>— Я видел такую плиту. Когда отвод закрывали.</w:t>
      </w:r>
    </w:p>
    <w:p>
      <w:pPr>
        <w:keepLines/>
      </w:pPr>
      <w:r>
        <w:rPr>
          <w:rFonts w:ascii="Times New Roman" w:hAnsi="Times New Roman" w:eastAsia="Times New Roman" w:cs="Times New Roman"/>
          <w:color w:val="000000"/>
          <w:lang w:val="ru-RU"/>
        </w:rPr>
        <w:t>— Почему закрыли?</w:t>
      </w:r>
    </w:p>
    <w:p>
      <w:pPr>
        <w:keepLines/>
      </w:pPr>
      <w:r>
        <w:rPr>
          <w:rFonts w:ascii="Times New Roman" w:hAnsi="Times New Roman" w:eastAsia="Times New Roman" w:cs="Times New Roman"/>
          <w:color w:val="000000"/>
          <w:lang w:val="ru-RU"/>
        </w:rPr>
        <w:t>— После просадки. Вода стала уходить под опору.</w:t>
      </w:r>
    </w:p>
    <w:p>
      <w:pPr>
        <w:keepLines/>
      </w:pPr>
      <w:r>
        <w:rPr>
          <w:rFonts w:ascii="Times New Roman" w:hAnsi="Times New Roman" w:eastAsia="Times New Roman" w:cs="Times New Roman"/>
          <w:color w:val="000000"/>
          <w:lang w:val="ru-RU"/>
        </w:rPr>
        <w:t>— А потом открывали?</w:t>
      </w:r>
    </w:p>
    <w:p>
      <w:pPr>
        <w:keepLines/>
      </w:pPr>
      <w:r>
        <w:rPr>
          <w:rFonts w:ascii="Times New Roman" w:hAnsi="Times New Roman" w:eastAsia="Times New Roman" w:cs="Times New Roman"/>
          <w:color w:val="000000"/>
          <w:lang w:val="ru-RU"/>
        </w:rPr>
        <w:t>— При мне не открывали.</w:t>
      </w:r>
    </w:p>
    <w:p>
      <w:pPr>
        <w:keepLines/>
      </w:pPr>
      <w:r>
        <w:rPr>
          <w:rFonts w:ascii="Times New Roman" w:hAnsi="Times New Roman" w:eastAsia="Times New Roman" w:cs="Times New Roman"/>
          <w:color w:val="000000"/>
          <w:lang w:val="ru-RU"/>
        </w:rPr>
        <w:t>Этого мало, чтобы сделать вывод. Но уже есть что проверить.</w:t>
      </w:r>
    </w:p>
    <w:p>
      <w:r>
        <w:rPr>
          <w:rFonts w:ascii="Times New Roman" w:hAnsi="Times New Roman" w:eastAsia="Times New Roman" w:cs="Times New Roman"/>
          <w:color w:val="000000"/>
          <w:lang w:val="ru-RU"/>
        </w:rPr>
        <w:t>Дозорный проводит вас под мост. Показывает зарубки на камне, сделанные при старом ремонте. За ними идёт канал. Из глубины тянет теплом.</w:t>
      </w:r>
    </w:p>
    <w:p>
      <w:pPr>
        <w:keepLines/>
      </w:pPr>
      <w:r>
        <w:rPr>
          <w:rFonts w:ascii="Times New Roman" w:hAnsi="Times New Roman" w:eastAsia="Times New Roman" w:cs="Times New Roman"/>
          <w:color w:val="000000"/>
          <w:lang w:val="ru-RU"/>
        </w:rPr>
        <w:t>Кеш сопоставляет знаки на опоре с оттиском.</w:t>
      </w:r>
    </w:p>
    <w:p>
      <w:pPr>
        <w:keepLines/>
      </w:pPr>
      <w:r>
        <w:rPr>
          <w:rFonts w:ascii="Times New Roman" w:hAnsi="Times New Roman" w:eastAsia="Times New Roman" w:cs="Times New Roman"/>
          <w:color w:val="000000"/>
          <w:lang w:val="ru-RU"/>
        </w:rPr>
        <w:t>Линия та же.</w:t>
      </w:r>
    </w:p>
    <w:p>
      <w:r>
        <w:rPr>
          <w:rFonts w:ascii="Times New Roman" w:hAnsi="Times New Roman" w:eastAsia="Times New Roman" w:cs="Times New Roman"/>
          <w:color w:val="000000"/>
          <w:lang w:val="ru-RU"/>
        </w:rPr>
        <w:t>В караульном помещении сохранилась книга. Часть страниц отсырела, но запись о закрытии удаётся прочесть. Возобновление отвода требовало нового распоряжения и осмотра опор.</w:t>
      </w:r>
    </w:p>
    <w:p>
      <w:pPr>
        <w:keepLines/>
      </w:pPr>
      <w:r>
        <w:rPr>
          <w:rFonts w:ascii="Times New Roman" w:hAnsi="Times New Roman" w:eastAsia="Times New Roman" w:cs="Times New Roman"/>
          <w:color w:val="000000"/>
          <w:lang w:val="ru-RU"/>
        </w:rPr>
        <w:t>Ниже оставлено место для подписи.</w:t>
      </w:r>
    </w:p>
    <w:p>
      <w:pPr>
        <w:keepLines/>
      </w:pPr>
      <w:r>
        <w:rPr>
          <w:rFonts w:ascii="Times New Roman" w:hAnsi="Times New Roman" w:eastAsia="Times New Roman" w:cs="Times New Roman"/>
          <w:color w:val="000000"/>
          <w:lang w:val="ru-RU"/>
        </w:rPr>
        <w:t>Оно пустое.</w:t>
      </w:r>
    </w:p>
    <w:p>
      <w:r>
        <w:rPr>
          <w:rFonts w:ascii="Times New Roman" w:hAnsi="Times New Roman" w:eastAsia="Times New Roman" w:cs="Times New Roman"/>
          <w:color w:val="000000"/>
          <w:lang w:val="ru-RU"/>
        </w:rPr>
        <w:t>Это ещё не доказывает, что распоряжения никогда не было. Другую копию могли хранить выше по реке. Дозорный вспоминает, куда отправляли отчёты.</w:t>
      </w:r>
    </w:p>
    <w:p>
      <w:pPr>
        <w:keepLines/>
      </w:pPr>
      <w:r>
        <w:rPr>
          <w:rFonts w:ascii="Times New Roman" w:hAnsi="Times New Roman" w:eastAsia="Times New Roman" w:cs="Times New Roman"/>
          <w:color w:val="000000"/>
          <w:lang w:val="ru-RU"/>
        </w:rPr>
        <w:t>В Сход.</w:t>
      </w:r>
    </w:p>
    <w:p>
      <w:pPr>
        <w:keepLines/>
      </w:pPr>
      <w:r>
        <w:rPr>
          <w:rFonts w:ascii="Times New Roman" w:hAnsi="Times New Roman" w:eastAsia="Times New Roman" w:cs="Times New Roman"/>
          <w:color w:val="000000"/>
          <w:lang w:val="ru-RU"/>
        </w:rPr>
        <w:t>Теперь — Пепельный.</w:t>
      </w:r>
    </w:p>
    <w:p>
      <w:r>
        <w:rPr>
          <w:rFonts w:ascii="Times New Roman" w:hAnsi="Times New Roman" w:eastAsia="Times New Roman" w:cs="Times New Roman"/>
          <w:color w:val="000000"/>
          <w:lang w:val="ru-RU"/>
        </w:rPr>
        <w:t>Под Домом мер там находились палаты, вырубленные в камне. Копии отчётов хранили в металлических ящиках. Дозорный видел их, когда сопровождал обозы.</w:t>
      </w:r>
    </w:p>
    <w:p>
      <w:pPr>
        <w:keepLines/>
      </w:pPr>
      <w:r>
        <w:rPr>
          <w:rFonts w:ascii="Times New Roman" w:hAnsi="Times New Roman" w:eastAsia="Times New Roman" w:cs="Times New Roman"/>
          <w:color w:val="000000"/>
          <w:lang w:val="ru-RU"/>
        </w:rPr>
        <w:t>Он не знает, уцелел ли вход после пожара. Но помнит, где искать.</w:t>
      </w:r>
    </w:p>
    <w:p>
      <w:pPr>
        <w:pStyle w:val="Heading2"/>
        <w:keepLines/>
      </w:pPr>
      <w:r>
        <w:rPr>
          <w:rFonts w:ascii="Times New Roman" w:hAnsi="Times New Roman" w:eastAsia="Times New Roman" w:cs="Times New Roman"/>
          <w:color w:val="000000"/>
          <w:lang w:val="ru-RU"/>
        </w:rPr>
        <w:t>Отряд героя</w:t>
      </w:r>
    </w:p>
    <w:p>
      <w:pPr>
        <w:keepLines/>
      </w:pPr>
      <w:r>
        <w:rPr>
          <w:rFonts w:ascii="Times New Roman" w:hAnsi="Times New Roman" w:eastAsia="Times New Roman" w:cs="Times New Roman"/>
          <w:color w:val="000000"/>
          <w:lang w:val="ru-RU"/>
        </w:rPr>
        <w:t>Вы готовитесь уходить на рассвете.</w:t>
      </w:r>
    </w:p>
    <w:p>
      <w:r>
        <w:rPr>
          <w:rFonts w:ascii="Times New Roman" w:hAnsi="Times New Roman" w:eastAsia="Times New Roman" w:cs="Times New Roman"/>
          <w:color w:val="000000"/>
          <w:lang w:val="ru-RU"/>
        </w:rPr>
        <w:t>Дозорный долго перебирает вещи возле своей лежанки. Точильный камень. Чашка, которой он не пользуется. Медная пуговица. Наконец заворачивает всё в ткань.</w:t>
      </w:r>
    </w:p>
    <w:p>
      <w:pPr>
        <w:keepLines/>
      </w:pPr>
      <w:r>
        <w:rPr>
          <w:rFonts w:ascii="Times New Roman" w:hAnsi="Times New Roman" w:eastAsia="Times New Roman" w:cs="Times New Roman"/>
          <w:color w:val="000000"/>
          <w:lang w:val="ru-RU"/>
        </w:rPr>
        <w:t>— С нами? — спрашиваешь ты.</w:t>
      </w:r>
    </w:p>
    <w:p>
      <w:pPr>
        <w:keepLines/>
      </w:pPr>
      <w:r>
        <w:rPr>
          <w:rFonts w:ascii="Times New Roman" w:hAnsi="Times New Roman" w:eastAsia="Times New Roman" w:cs="Times New Roman"/>
          <w:color w:val="000000"/>
          <w:lang w:val="ru-RU"/>
        </w:rPr>
        <w:t>Он смотрит на мост.</w:t>
      </w:r>
    </w:p>
    <w:p>
      <w:pPr>
        <w:keepLines/>
      </w:pPr>
      <w:r>
        <w:rPr>
          <w:rFonts w:ascii="Times New Roman" w:hAnsi="Times New Roman" w:eastAsia="Times New Roman" w:cs="Times New Roman"/>
          <w:color w:val="000000"/>
          <w:lang w:val="ru-RU"/>
        </w:rPr>
        <w:t>— Хочу, чтобы здесь снова ездили.</w:t>
      </w:r>
    </w:p>
    <w:p>
      <w:r>
        <w:rPr>
          <w:rFonts w:ascii="Times New Roman" w:hAnsi="Times New Roman" w:eastAsia="Times New Roman" w:cs="Times New Roman"/>
          <w:color w:val="000000"/>
          <w:lang w:val="ru-RU"/>
        </w:rPr>
        <w:t>Ты не знаешь, можно ли починить переправу и вернуть воду, просто дойдя до старых записей. Так и говоришь.</w:t>
      </w:r>
    </w:p>
    <w:p>
      <w:pPr>
        <w:keepLines/>
      </w:pPr>
      <w:r>
        <w:rPr>
          <w:rFonts w:ascii="Times New Roman" w:hAnsi="Times New Roman" w:eastAsia="Times New Roman" w:cs="Times New Roman"/>
          <w:color w:val="000000"/>
          <w:lang w:val="ru-RU"/>
        </w:rPr>
        <w:t>— Ты идёшь выяснять, — отвечает дозорный. — Я тоже.</w:t>
      </w:r>
    </w:p>
    <w:p>
      <w:r>
        <w:rPr>
          <w:rFonts w:ascii="Times New Roman" w:hAnsi="Times New Roman" w:eastAsia="Times New Roman" w:cs="Times New Roman"/>
          <w:color w:val="000000"/>
          <w:lang w:val="ru-RU"/>
        </w:rPr>
        <w:t>Перед уходом дозорный прибивает к въезду доску с предупреждением. Вместе с Кешем перекрывает путь к пролому и отмечает обход.</w:t>
      </w:r>
    </w:p>
    <w:p>
      <w:pPr>
        <w:keepLines/>
      </w:pPr>
      <w:r>
        <w:rPr>
          <w:rFonts w:ascii="Times New Roman" w:hAnsi="Times New Roman" w:eastAsia="Times New Roman" w:cs="Times New Roman"/>
          <w:color w:val="000000"/>
          <w:lang w:val="ru-RU"/>
        </w:rPr>
        <w:t>— Дорога дальше моста идёт, — говорит он. — Посмотрю, что с ней сделали.</w:t>
      </w:r>
    </w:p>
    <w:p>
      <w:pPr>
        <w:keepLines/>
      </w:pPr>
      <w:r>
        <w:rPr>
          <w:rFonts w:ascii="Times New Roman" w:hAnsi="Times New Roman" w:eastAsia="Times New Roman" w:cs="Times New Roman"/>
          <w:color w:val="000000"/>
          <w:lang w:val="ru-RU"/>
        </w:rPr>
        <w:t>Потом сам берёт копьё и спускается к вам.</w:t>
      </w:r>
    </w:p>
    <w:p>
      <w:pPr>
        <w:keepLines/>
      </w:pPr>
      <w:r>
        <w:rPr>
          <w:rFonts w:ascii="Times New Roman" w:hAnsi="Times New Roman" w:eastAsia="Times New Roman" w:cs="Times New Roman"/>
          <w:color w:val="000000"/>
          <w:lang w:val="ru-RU"/>
        </w:rPr>
        <w:t>Теперь рядом с тобой идут те, кого в чужом донесении назвали бы представителями разных сторон.</w:t>
      </w:r>
    </w:p>
    <w:p>
      <w:r>
        <w:rPr>
          <w:rFonts w:ascii="Times New Roman" w:hAnsi="Times New Roman" w:eastAsia="Times New Roman" w:cs="Times New Roman"/>
          <w:color w:val="000000"/>
          <w:lang w:val="ru-RU"/>
        </w:rPr>
        <w:t>Травник проверяет твою повязку. Кеш спорит с дозорным о направлении канала. Нери требует показать на карте, где заканчивается лес.</w:t>
      </w:r>
    </w:p>
    <w:p>
      <w:pPr>
        <w:keepLines/>
      </w:pPr>
      <w:r>
        <w:rPr>
          <w:rFonts w:ascii="Times New Roman" w:hAnsi="Times New Roman" w:eastAsia="Times New Roman" w:cs="Times New Roman"/>
          <w:color w:val="000000"/>
          <w:lang w:val="ru-RU"/>
        </w:rPr>
        <w:t>Они могут не согласиться с тобой. Уже не соглашаются.</w:t>
      </w:r>
    </w:p>
    <w:p>
      <w:pPr>
        <w:keepLines/>
      </w:pPr>
      <w:r>
        <w:rPr>
          <w:rFonts w:ascii="Times New Roman" w:hAnsi="Times New Roman" w:eastAsia="Times New Roman" w:cs="Times New Roman"/>
          <w:color w:val="000000"/>
          <w:lang w:val="ru-RU"/>
        </w:rPr>
        <w:t>Но когда ты поднимаешь мешок, они поднимают свои.</w:t>
      </w:r>
    </w:p>
    <w:p>
      <w:r>
        <w:rPr>
          <w:rFonts w:ascii="Times New Roman" w:hAnsi="Times New Roman" w:eastAsia="Times New Roman" w:cs="Times New Roman"/>
          <w:color w:val="000000"/>
          <w:lang w:val="ru-RU"/>
        </w:rPr>
        <w:t>За мостом к реке спускаются следы ещё одной группы. По ним идут сверху вниз: туда, где пока есть вода. Вы встречаете беженцев, меняете часть припасов, предупреждаете о повреждённой кладке.</w:t>
      </w:r>
    </w:p>
    <w:p>
      <w:pPr>
        <w:keepLines/>
      </w:pPr>
      <w:r>
        <w:rPr>
          <w:rFonts w:ascii="Times New Roman" w:hAnsi="Times New Roman" w:eastAsia="Times New Roman" w:cs="Times New Roman"/>
          <w:color w:val="000000"/>
          <w:lang w:val="ru-RU"/>
        </w:rPr>
        <w:t>Потом продолжаете путь против течения.</w:t>
      </w:r>
    </w:p>
    <w:p>
      <w:r>
        <w:rPr>
          <w:rFonts w:ascii="Times New Roman" w:hAnsi="Times New Roman" w:eastAsia="Times New Roman" w:cs="Times New Roman"/>
          <w:color w:val="000000"/>
          <w:lang w:val="ru-RU"/>
        </w:rPr>
        <w:t>Твоя задача теперь яснее: найти записи о старой линии, выяснить, когда и почему она снова заработала, кто её обслуживал, и сопоставить это с тем, что происходит на других узлах.</w:t>
      </w:r>
    </w:p>
    <w:p>
      <w:pPr>
        <w:keepLines/>
      </w:pPr>
      <w:r>
        <w:rPr>
          <w:rFonts w:ascii="Times New Roman" w:hAnsi="Times New Roman" w:eastAsia="Times New Roman" w:cs="Times New Roman"/>
          <w:color w:val="000000"/>
          <w:lang w:val="ru-RU"/>
        </w:rPr>
        <w:t>Пока у тебя несколько листов, следы инструмента и слова свидетеля. Их ещё нужно проверить.</w:t>
      </w:r>
    </w:p>
    <w:p>
      <w:pPr>
        <w:keepLines/>
      </w:pPr>
      <w:r>
        <w:rPr>
          <w:rFonts w:ascii="Times New Roman" w:hAnsi="Times New Roman" w:eastAsia="Times New Roman" w:cs="Times New Roman"/>
          <w:color w:val="000000"/>
          <w:lang w:val="ru-RU"/>
        </w:rPr>
        <w:t>У тебя есть и отряд.</w:t>
      </w:r>
    </w:p>
    <w:p>
      <w:r>
        <w:rPr>
          <w:rFonts w:ascii="Times New Roman" w:hAnsi="Times New Roman" w:eastAsia="Times New Roman" w:cs="Times New Roman"/>
          <w:color w:val="000000"/>
          <w:lang w:val="ru-RU"/>
        </w:rPr>
        <w:t>Люди дома ждут воду. Кеш хочет знать, кто распоряжается его работой. Нери несёт застёжку от двери, к которой надеется вернуться. Дозорный хочет снова услышать колёса на мосту.</w:t>
      </w:r>
    </w:p>
    <w:p>
      <w:pPr>
        <w:keepLines/>
      </w:pPr>
      <w:r>
        <w:rPr>
          <w:rFonts w:ascii="Times New Roman" w:hAnsi="Times New Roman" w:eastAsia="Times New Roman" w:cs="Times New Roman"/>
          <w:color w:val="000000"/>
          <w:lang w:val="ru-RU"/>
        </w:rPr>
        <w:t>Ты идёшь с ними.</w:t>
      </w:r>
    </w:p>
    <w:p>
      <w:pPr>
        <w:keepLines/>
      </w:pPr>
      <w:r>
        <w:rPr>
          <w:rFonts w:ascii="Times New Roman" w:hAnsi="Times New Roman" w:eastAsia="Times New Roman" w:cs="Times New Roman"/>
          <w:color w:val="000000"/>
          <w:lang w:val="ru-RU"/>
        </w:rPr>
        <w:t>Река рядом всё ещё течёт.</w:t>
      </w:r>
    </w:p>
    <w:p>
      <w:pPr>
        <w:keepLines/>
      </w:pPr>
      <w:r>
        <w:rPr>
          <w:rFonts w:ascii="Times New Roman" w:hAnsi="Times New Roman" w:eastAsia="Times New Roman" w:cs="Times New Roman"/>
          <w:color w:val="000000"/>
          <w:lang w:val="ru-RU"/>
        </w:rPr>
        <w:t>Выше по дороге она становится уже.</w:t>
      </w:r>
    </w:p>
    <w:p>
      <w:bookmarkStart w:id="3" w:name="chapter_3"/>
      <w:pPr>
        <w:pStyle w:val="Heading1"/>
        <w:keepLines/>
      </w:pPr>
      <w:r>
        <w:rPr>
          <w:rFonts w:ascii="Times New Roman" w:hAnsi="Times New Roman" w:eastAsia="Times New Roman" w:cs="Times New Roman"/>
          <w:color w:val="000000"/>
          <w:lang w:val="ru-RU"/>
        </w:rPr>
        <w:t>Дорога к правде</w:t>
      </w:r>
      <w:bookmarkEnd w:id="3"/>
    </w:p>
    <w:p>
      <w:r>
        <w:rPr>
          <w:rFonts w:ascii="Times New Roman" w:hAnsi="Times New Roman" w:eastAsia="Times New Roman" w:cs="Times New Roman"/>
          <w:color w:val="000000"/>
          <w:lang w:val="ru-RU"/>
        </w:rPr>
        <w:t>Первые находки ведут к Пепельному Сходу. Там можно искать устройство прежних линий, распоряжения об их закрытии и сведения о тех, кто имел право менять узлы.</w:t>
      </w:r>
    </w:p>
    <w:p>
      <w:r>
        <w:rPr>
          <w:rFonts w:ascii="Times New Roman" w:hAnsi="Times New Roman" w:eastAsia="Times New Roman" w:cs="Times New Roman"/>
          <w:color w:val="000000"/>
          <w:lang w:val="ru-RU"/>
        </w:rPr>
        <w:t>Путь проходит через земли всех пяти фракций. По дороге отряд увидит места, где стало холоднее, и места, куда тепло продолжает приходить. Одни жители поверят свидетельствам сразу. Другие попросят доказательств. Третьи попытаются отнять записи, потому что правда затронет их решения и власть.</w:t>
      </w:r>
    </w:p>
    <w:p>
      <w:r>
        <w:rPr>
          <w:rFonts w:ascii="Times New Roman" w:hAnsi="Times New Roman" w:eastAsia="Times New Roman" w:cs="Times New Roman"/>
          <w:color w:val="000000"/>
          <w:lang w:val="ru-RU"/>
        </w:rPr>
        <w:t>Старые условия Первоклятвы уже не соответствуют жизни множества поселений. Недавние изменения в сети требуют отдельного расследования. Герою предстоит выяснить, какие потери вызваны износом, какие — попытками спасти одних за счёт других, а какие кто-то сознательно скрывает.</w:t>
      </w:r>
    </w:p>
    <w:p>
      <w:r>
        <w:rPr>
          <w:rFonts w:ascii="Times New Roman" w:hAnsi="Times New Roman" w:eastAsia="Times New Roman" w:cs="Times New Roman"/>
          <w:color w:val="000000"/>
          <w:lang w:val="ru-RU"/>
        </w:rPr>
        <w:t>Собрать свидетельства будет недостаточно. Когда станет понятно, что происходит, придётся искать способ помочь одним землям, не обрушив жизнь в других.</w:t>
      </w:r>
    </w:p>
    <w:p>
      <w:r>
        <w:rPr>
          <w:rFonts w:ascii="Times New Roman" w:hAnsi="Times New Roman" w:eastAsia="Times New Roman" w:cs="Times New Roman"/>
          <w:color w:val="000000"/>
          <w:lang w:val="ru-RU"/>
        </w:rPr>
        <w:t>Постепенно меняется и сам герой. В начале он уверен, что сумеет распознать виновного, когда встретит его. Потом учится проверять собственные выводы, слушать спутников и признавать ошибки.</w:t>
      </w:r>
    </w:p>
    <w:p>
      <w:r>
        <w:rPr>
          <w:rFonts w:ascii="Times New Roman" w:hAnsi="Times New Roman" w:eastAsia="Times New Roman" w:cs="Times New Roman"/>
          <w:color w:val="000000"/>
          <w:lang w:val="ru-RU"/>
        </w:rPr>
        <w:t>Его отряд растёт вокруг общего намерения: выяснить причины бедствия и дать пострадавшим возможность участвовать в решении своей судьбы.</w:t>
      </w:r>
    </w:p>
    <w:p>
      <w:r>
        <w:rPr>
          <w:rFonts w:ascii="Times New Roman" w:hAnsi="Times New Roman" w:eastAsia="Times New Roman" w:cs="Times New Roman"/>
          <w:color w:val="000000"/>
          <w:lang w:val="ru-RU"/>
        </w:rPr>
        <w:t>Их будущая клятва может быть дана добровольно, с понятными условиями и пределами. Пока же у них есть дорога, несколько записей и люди, которым они обещали вернуться с ответом.</w:t>
      </w:r>
    </w:p>
    <w:p>
      <w:bookmarkStart w:id="4" w:name="chapter_4"/>
      <w:pPr>
        <w:pStyle w:val="Heading1"/>
        <w:keepLines/>
        <w:pageBreakBefore/>
      </w:pPr>
      <w:r>
        <w:rPr>
          <w:rFonts w:ascii="Times New Roman" w:hAnsi="Times New Roman" w:eastAsia="Times New Roman" w:cs="Times New Roman"/>
          <w:color w:val="000000"/>
          <w:lang w:val="ru-RU"/>
        </w:rPr>
        <w:t>Дикий союз</w:t>
      </w:r>
      <w:bookmarkEnd w:id="4"/>
    </w:p>
    <w:p>
      <w:pPr>
        <w:pStyle w:val="Heading2"/>
        <w:keepLines/>
      </w:pPr>
      <w:r>
        <w:rPr>
          <w:rFonts w:ascii="Times New Roman" w:hAnsi="Times New Roman" w:eastAsia="Times New Roman" w:cs="Times New Roman"/>
          <w:color w:val="000000"/>
          <w:lang w:val="ru-RU"/>
        </w:rPr>
        <w:t>Народы Дикого союза</w:t>
      </w:r>
    </w:p>
    <w:p>
      <w:r>
        <w:rPr>
          <w:rFonts w:ascii="Times New Roman" w:hAnsi="Times New Roman" w:eastAsia="Times New Roman" w:cs="Times New Roman"/>
          <w:color w:val="000000"/>
          <w:lang w:val="ru-RU"/>
        </w:rPr>
        <w:t>Дикий союз сложился вокруг права жить на своей земле. В него вошли те, чьи дома слишком часто обозначали на чужих картах словом «лес».</w:t>
      </w:r>
    </w:p>
    <w:p>
      <w:r>
        <w:rPr>
          <w:rFonts w:ascii="Times New Roman" w:hAnsi="Times New Roman" w:eastAsia="Times New Roman" w:cs="Times New Roman"/>
          <w:color w:val="000000"/>
          <w:lang w:val="ru-RU"/>
        </w:rPr>
        <w:t>Пикси селятся возле рощ и лугов. Они знают, где начинается болезнь дерева, и замечают пропажу ручья раньше, чем его отсутствие увидят с дороги. Дриады связаны с конкретными местами: ручьём, рощей, берегом. Уйти вместе с беженцами для них порой значит потерять часть себя.</w:t>
      </w:r>
    </w:p>
    <w:p>
      <w:r>
        <w:rPr>
          <w:rFonts w:ascii="Times New Roman" w:hAnsi="Times New Roman" w:eastAsia="Times New Roman" w:cs="Times New Roman"/>
          <w:color w:val="000000"/>
          <w:lang w:val="ru-RU"/>
        </w:rPr>
        <w:t>Фавны ведут путников. Их родня, сатиры, чаще живёт возле торжищ и перекрёстков. Они привыкли спорить, меняться вещами и узнавать новости раньше старейшин. Кентавры держат пути между сезонными стоянками. Поэтому ограда поперёк степи может стать для них причиной войны.</w:t>
      </w:r>
    </w:p>
    <w:p>
      <w:r>
        <w:rPr>
          <w:rFonts w:ascii="Times New Roman" w:hAnsi="Times New Roman" w:eastAsia="Times New Roman" w:cs="Times New Roman"/>
          <w:color w:val="000000"/>
          <w:lang w:val="ru-RU"/>
        </w:rPr>
        <w:t>Энты помнят жизнь дерева изнутри. Древесных сторожей они выращивают для защиты поселений. Лешие следят за связями между местами: где зверю пройти, где воде задержаться, какой участок леса оставить в покое.</w:t>
      </w:r>
    </w:p>
    <w:p>
      <w:r>
        <w:rPr>
          <w:rFonts w:ascii="Times New Roman" w:hAnsi="Times New Roman" w:eastAsia="Times New Roman" w:cs="Times New Roman"/>
          <w:color w:val="000000"/>
          <w:lang w:val="ru-RU"/>
        </w:rPr>
        <w:t>С ними живут тролли, оборотни, охотники и егеря. Люди тоже вступают в Союз. Здесь спрашивают, за какое место ты отвечаешь.</w:t>
      </w:r>
    </w:p>
    <w:p>
      <w:r>
        <w:rPr>
          <w:rFonts w:ascii="Times New Roman" w:hAnsi="Times New Roman" w:eastAsia="Times New Roman" w:cs="Times New Roman"/>
          <w:color w:val="000000"/>
          <w:lang w:val="ru-RU"/>
        </w:rPr>
        <w:t>У каждого поселения свои правила. Общий совет собирают, когда беда касается нескольких земель. Даже тогда согласия приходится добиваться. Кентавру нужна дорога через долину. Дриада знает, что эта дорога погубит её ручей. Оба говорят правду.</w:t>
      </w:r>
    </w:p>
    <w:p>
      <w:pPr>
        <w:pStyle w:val="Heading2"/>
        <w:keepLines/>
      </w:pPr>
      <w:r>
        <w:rPr>
          <w:rFonts w:ascii="Times New Roman" w:hAnsi="Times New Roman" w:eastAsia="Times New Roman" w:cs="Times New Roman"/>
          <w:color w:val="000000"/>
          <w:lang w:val="ru-RU"/>
        </w:rPr>
        <w:t>Как они живут и сражаются</w:t>
      </w:r>
    </w:p>
    <w:p>
      <w:r>
        <w:rPr>
          <w:rFonts w:ascii="Times New Roman" w:hAnsi="Times New Roman" w:eastAsia="Times New Roman" w:cs="Times New Roman"/>
          <w:color w:val="000000"/>
          <w:lang w:val="ru-RU"/>
        </w:rPr>
        <w:t>На привале оставляют выход для зверя, который пришёл к воде. Перед рубкой отмечают деревья, которые можно взять. Эти обычаи соблюдают по-разному; нужда и жадность встречаются и здесь.</w:t>
      </w:r>
    </w:p>
    <w:p>
      <w:r>
        <w:rPr>
          <w:rFonts w:ascii="Times New Roman" w:hAnsi="Times New Roman" w:eastAsia="Times New Roman" w:cs="Times New Roman"/>
          <w:color w:val="000000"/>
          <w:lang w:val="ru-RU"/>
        </w:rPr>
        <w:t>Войска Союза знают свою землю. Силочники готовят проходы, кентавры заходят с фланга, сторожа удерживают место. Пикси и дриады помогают раненым. Звери идут рядом с теми, кому доверяют.</w:t>
      </w:r>
    </w:p>
    <w:p>
      <w:r>
        <w:rPr>
          <w:rFonts w:ascii="Times New Roman" w:hAnsi="Times New Roman" w:eastAsia="Times New Roman" w:cs="Times New Roman"/>
          <w:color w:val="000000"/>
          <w:lang w:val="ru-RU"/>
        </w:rPr>
        <w:t>Союз хочет прекратить истощение своих земель. Среди его участников есть и те, кто готов помочь соседям переселиться, и те, кто уже не желает слышать чужих просьб.</w:t>
      </w:r>
    </w:p>
    <w:p>
      <w:pPr>
        <w:pStyle w:val="Heading2"/>
        <w:keepLines/>
      </w:pPr>
      <w:r>
        <w:rPr>
          <w:rFonts w:ascii="Times New Roman" w:hAnsi="Times New Roman" w:eastAsia="Times New Roman" w:cs="Times New Roman"/>
          <w:color w:val="000000"/>
          <w:lang w:val="ru-RU"/>
        </w:rPr>
        <w:t>Аурон Первозверь</w:t>
      </w:r>
    </w:p>
    <w:p>
      <w:r>
        <w:rPr>
          <w:rFonts w:ascii="Times New Roman" w:hAnsi="Times New Roman" w:eastAsia="Times New Roman" w:cs="Times New Roman"/>
          <w:color w:val="000000"/>
          <w:lang w:val="ru-RU"/>
        </w:rPr>
        <w:t>Аурон существовал до Первоклятвы. Он помнит, как к воде пришли первые беженцы Срыва, и сам вывел их к месту, где можно было пережить зиму.</w:t>
      </w:r>
    </w:p>
    <w:p>
      <w:r>
        <w:rPr>
          <w:rFonts w:ascii="Times New Roman" w:hAnsi="Times New Roman" w:eastAsia="Times New Roman" w:cs="Times New Roman"/>
          <w:color w:val="000000"/>
          <w:lang w:val="ru-RU"/>
        </w:rPr>
        <w:t>У него тело зверя: низкое, широкое, с ветвями над лбом. Он узнаёт существ по запаху и движению. Говорит редко. Рядом с ним стаи перестают пятиться, а раненые звери находят силы подняться.</w:t>
      </w:r>
    </w:p>
    <w:p>
      <w:r>
        <w:rPr>
          <w:rFonts w:ascii="Times New Roman" w:hAnsi="Times New Roman" w:eastAsia="Times New Roman" w:cs="Times New Roman"/>
          <w:color w:val="000000"/>
          <w:lang w:val="ru-RU"/>
        </w:rPr>
        <w:t>Аурон плохо переносит чужой голод. Если перед ним стоит существо, которому нечего есть, он помогает. О том, что будет через годы, в такую минуту думает меньше.</w:t>
      </w:r>
    </w:p>
    <w:p>
      <w:r>
        <w:rPr>
          <w:rFonts w:ascii="Times New Roman" w:hAnsi="Times New Roman" w:eastAsia="Times New Roman" w:cs="Times New Roman"/>
          <w:color w:val="000000"/>
          <w:lang w:val="ru-RU"/>
        </w:rPr>
        <w:t>Однажды он пустил людей к зимнему водопою. Потом там появились козы. За ними — ограды. Теперь волки обходят долину и теряют щенков в снегу.</w:t>
      </w:r>
    </w:p>
    <w:p>
      <w:pPr>
        <w:keepLines/>
      </w:pPr>
      <w:r>
        <w:rPr>
          <w:rFonts w:ascii="Times New Roman" w:hAnsi="Times New Roman" w:eastAsia="Times New Roman" w:cs="Times New Roman"/>
          <w:color w:val="000000"/>
          <w:lang w:val="ru-RU"/>
        </w:rPr>
        <w:t>Аурон продолжает защищать поселение.</w:t>
      </w:r>
    </w:p>
    <w:p>
      <w:r>
        <w:rPr>
          <w:rFonts w:ascii="Times New Roman" w:hAnsi="Times New Roman" w:eastAsia="Times New Roman" w:cs="Times New Roman"/>
          <w:color w:val="000000"/>
          <w:lang w:val="ru-RU"/>
        </w:rPr>
        <w:t>Ему предстоит потребовать от спасённых то, чего прежде он ждал от них без слов: заботы о тех, кто жил здесь раньше.</w:t>
      </w:r>
    </w:p>
    <w:p>
      <w:pPr>
        <w:pStyle w:val="Heading2"/>
        <w:keepLines/>
      </w:pPr>
      <w:r>
        <w:rPr>
          <w:rFonts w:ascii="Times New Roman" w:hAnsi="Times New Roman" w:eastAsia="Times New Roman" w:cs="Times New Roman"/>
          <w:color w:val="000000"/>
          <w:lang w:val="ru-RU"/>
        </w:rPr>
        <w:t>Рута Охотница Красного Плаща</w:t>
      </w:r>
    </w:p>
    <w:p>
      <w:r>
        <w:rPr>
          <w:rFonts w:ascii="Times New Roman" w:hAnsi="Times New Roman" w:eastAsia="Times New Roman" w:cs="Times New Roman"/>
          <w:color w:val="000000"/>
          <w:lang w:val="ru-RU"/>
        </w:rPr>
        <w:t>Рута родилась среди людей и выросла на дороге между поселениями Союза. Фавны научили её читать следы. Силочники — ставить ловушки и запоминать каждую петлю.</w:t>
      </w:r>
    </w:p>
    <w:p>
      <w:r>
        <w:rPr>
          <w:rFonts w:ascii="Times New Roman" w:hAnsi="Times New Roman" w:eastAsia="Times New Roman" w:cs="Times New Roman"/>
          <w:color w:val="000000"/>
          <w:lang w:val="ru-RU"/>
        </w:rPr>
        <w:t>Красный плащ сшит из сигнального полотна. Когда Рута ведёт отряд через чащу, свои должны видеть, куда она ушла.</w:t>
      </w:r>
    </w:p>
    <w:p>
      <w:r>
        <w:rPr>
          <w:rFonts w:ascii="Times New Roman" w:hAnsi="Times New Roman" w:eastAsia="Times New Roman" w:cs="Times New Roman"/>
          <w:color w:val="000000"/>
          <w:lang w:val="ru-RU"/>
        </w:rPr>
        <w:t>Она смеётся первой, спорит быстро и проверяет выход из комнаты ещё до того, как сядет. В лесу после неё остаются проходы, которыми умеют пользоваться союзники. Враги находят другие.</w:t>
      </w:r>
    </w:p>
    <w:p>
      <w:pPr>
        <w:keepLines/>
      </w:pPr>
      <w:r>
        <w:rPr>
          <w:rFonts w:ascii="Times New Roman" w:hAnsi="Times New Roman" w:eastAsia="Times New Roman" w:cs="Times New Roman"/>
          <w:color w:val="000000"/>
          <w:lang w:val="ru-RU"/>
        </w:rPr>
        <w:t>Именно Руте приходится объяснять Аурону, что поселение у водопоя пора переносить.</w:t>
      </w:r>
    </w:p>
    <w:p>
      <w:pPr>
        <w:keepLines/>
      </w:pPr>
      <w:r>
        <w:rPr>
          <w:rFonts w:ascii="Times New Roman" w:hAnsi="Times New Roman" w:eastAsia="Times New Roman" w:cs="Times New Roman"/>
          <w:i/>
          <w:color w:val="000000"/>
          <w:lang w:val="ru-RU"/>
        </w:rPr>
        <w:t>Опять всех пожалел. Ладно. А волкам кто объяснит? Я, конечно.</w:t>
      </w:r>
    </w:p>
    <w:p>
      <w:r>
        <w:rPr>
          <w:rFonts w:ascii="Times New Roman" w:hAnsi="Times New Roman" w:eastAsia="Times New Roman" w:cs="Times New Roman"/>
          <w:color w:val="000000"/>
          <w:lang w:val="ru-RU"/>
        </w:rPr>
        <w:t>Она верит, что любую беду можно заметить заранее и поймать на подходе. Когда ошибается, злится на себя так, что рядом лучше помолчать.</w:t>
      </w:r>
    </w:p>
    <w:p>
      <w:pPr>
        <w:pStyle w:val="Heading2"/>
        <w:keepLines/>
      </w:pPr>
      <w:r>
        <w:rPr>
          <w:rFonts w:ascii="Times New Roman" w:hAnsi="Times New Roman" w:eastAsia="Times New Roman" w:cs="Times New Roman"/>
          <w:color w:val="000000"/>
          <w:lang w:val="ru-RU"/>
        </w:rPr>
        <w:t>Фенрир и хранители чащи</w:t>
      </w:r>
    </w:p>
    <w:p>
      <w:r>
        <w:rPr>
          <w:rFonts w:ascii="Times New Roman" w:hAnsi="Times New Roman" w:eastAsia="Times New Roman" w:cs="Times New Roman"/>
          <w:color w:val="000000"/>
          <w:lang w:val="ru-RU"/>
        </w:rPr>
        <w:t>Фенрир собирает стаи, которые прежде охотились друг на друга. Он идёт туда, где звери потеряли землю. С человеком может договориться; запах его знамени для волка ничего не значит.</w:t>
      </w:r>
    </w:p>
    <w:p>
      <w:r>
        <w:rPr>
          <w:rFonts w:ascii="Times New Roman" w:hAnsi="Times New Roman" w:eastAsia="Times New Roman" w:cs="Times New Roman"/>
          <w:color w:val="000000"/>
          <w:lang w:val="ru-RU"/>
        </w:rPr>
        <w:t>Старейшина энтов требует времени на восстановление лесов. Прадревний леший знает тропы, по которым поселение можно вывести из окружения. На совете они часто расходятся: энт защищает место, леший — тех, кто ещё способен уйти.</w:t>
      </w:r>
    </w:p>
    <w:p>
      <w:pPr>
        <w:pStyle w:val="Heading2"/>
        <w:keepLines/>
      </w:pPr>
      <w:r>
        <w:rPr>
          <w:rFonts w:ascii="Times New Roman" w:hAnsi="Times New Roman" w:eastAsia="Times New Roman" w:cs="Times New Roman"/>
          <w:color w:val="000000"/>
          <w:lang w:val="ru-RU"/>
        </w:rPr>
        <w:t>Ополченец и Дикий союз</w:t>
      </w:r>
    </w:p>
    <w:p>
      <w:r>
        <w:rPr>
          <w:rFonts w:ascii="Times New Roman" w:hAnsi="Times New Roman" w:eastAsia="Times New Roman" w:cs="Times New Roman"/>
          <w:color w:val="000000"/>
          <w:lang w:val="ru-RU"/>
        </w:rPr>
        <w:t>До Аурона доходят рассказы об отряде, который идёт вверх по реке и спрашивает о каждом пересохшем ручье. Он готов помочь тем, кто ищет способ вернуть землю к жизни. Но одного обещания ему мало: Аурон смотрит, что путники делают, когда помощь задерживает их поход.</w:t>
      </w:r>
    </w:p>
    <w:p>
      <w:r>
        <w:rPr>
          <w:rFonts w:ascii="Times New Roman" w:hAnsi="Times New Roman" w:eastAsia="Times New Roman" w:cs="Times New Roman"/>
          <w:color w:val="000000"/>
          <w:lang w:val="ru-RU"/>
        </w:rPr>
        <w:t>Рута опасается, что найденные ими тропы станут дорогами для тех, кто снова начнёт забирать лес. Она помогает пройти и спорит о том, кому показывать записи. Среди жителей Союза находятся и желающие присоединиться, и те, кто требует закрыть границы.</w:t>
      </w:r>
    </w:p>
    <w:p>
      <w:r>
        <w:rPr>
          <w:rFonts w:ascii="Times New Roman" w:hAnsi="Times New Roman" w:eastAsia="Times New Roman" w:cs="Times New Roman"/>
          <w:color w:val="000000"/>
          <w:lang w:val="ru-RU"/>
        </w:rPr>
        <w:t>Для героя это первый разговор о цене открытой правды. Сведения могут помочь остановить беду. Ими же способны воспользоваться те, кто захочет забрать больше.</w:t>
      </w:r>
    </w:p>
    <w:p>
      <w:bookmarkStart w:id="5" w:name="chapter_5"/>
      <w:pPr>
        <w:pStyle w:val="Heading1"/>
        <w:keepLines/>
      </w:pPr>
      <w:r>
        <w:rPr>
          <w:rFonts w:ascii="Times New Roman" w:hAnsi="Times New Roman" w:eastAsia="Times New Roman" w:cs="Times New Roman"/>
          <w:color w:val="000000"/>
          <w:lang w:val="ru-RU"/>
        </w:rPr>
        <w:t>Глубины</w:t>
      </w:r>
      <w:bookmarkEnd w:id="5"/>
    </w:p>
    <w:p>
      <w:pPr>
        <w:pStyle w:val="Heading2"/>
        <w:keepLines/>
      </w:pPr>
      <w:r>
        <w:rPr>
          <w:rFonts w:ascii="Times New Roman" w:hAnsi="Times New Roman" w:eastAsia="Times New Roman" w:cs="Times New Roman"/>
          <w:color w:val="000000"/>
          <w:lang w:val="ru-RU"/>
        </w:rPr>
        <w:t>Народы подземелий</w:t>
      </w:r>
    </w:p>
    <w:p>
      <w:r>
        <w:rPr>
          <w:rFonts w:ascii="Times New Roman" w:hAnsi="Times New Roman" w:eastAsia="Times New Roman" w:cs="Times New Roman"/>
          <w:color w:val="000000"/>
          <w:lang w:val="ru-RU"/>
        </w:rPr>
        <w:t>Под Тальверном лежат поселения, соединённые выработками, реками и проходами. У каждого свой воздух, своя вода и свой способ выживать.</w:t>
      </w:r>
    </w:p>
    <w:p>
      <w:r>
        <w:rPr>
          <w:rFonts w:ascii="Times New Roman" w:hAnsi="Times New Roman" w:eastAsia="Times New Roman" w:cs="Times New Roman"/>
          <w:color w:val="000000"/>
          <w:lang w:val="ru-RU"/>
        </w:rPr>
        <w:t>Кобольды строят затворы, укрепляют своды, разбирают породу. В мастерской каждый инструмент хранит следы нескольких поколений. Хороший мастер оставляет на своей работе знак, чтобы потомки знали, кого благодарить или ругать.</w:t>
      </w:r>
    </w:p>
    <w:p>
      <w:r>
        <w:rPr>
          <w:rFonts w:ascii="Times New Roman" w:hAnsi="Times New Roman" w:eastAsia="Times New Roman" w:cs="Times New Roman"/>
          <w:color w:val="000000"/>
          <w:lang w:val="ru-RU"/>
        </w:rPr>
        <w:t>Троглодиты живут там, где зрение почти не помогает. Они чувствуют движение воздуха, состав воды и шаги в камне. Их тела умеют вырабатывать вещества, которые наверху называют ядом. Внизу ими обрабатывают пищу, лечат и очищают заражённые каналы. Доза решает многое.</w:t>
      </w:r>
    </w:p>
    <w:p>
      <w:r>
        <w:rPr>
          <w:rFonts w:ascii="Times New Roman" w:hAnsi="Times New Roman" w:eastAsia="Times New Roman" w:cs="Times New Roman"/>
          <w:color w:val="000000"/>
          <w:lang w:val="ru-RU"/>
        </w:rPr>
        <w:t>Минотавры охраняют переходы и водосборы. Их роды хранят пути наизусть: потеря проводника может отрезать поселение надолго. Кузнечные бесы работают возле жара, к которому другим не подойти.</w:t>
      </w:r>
    </w:p>
    <w:p>
      <w:r>
        <w:rPr>
          <w:rFonts w:ascii="Times New Roman" w:hAnsi="Times New Roman" w:eastAsia="Times New Roman" w:cs="Times New Roman"/>
          <w:color w:val="000000"/>
          <w:lang w:val="ru-RU"/>
        </w:rPr>
        <w:t>В тех же глубинах живут гидры, василиски, нетопыри и существа, для которых шахтёр — всего лишь добыча. Жители умеют соседствовать с ними, но не считают каждую пещеру безопасной.</w:t>
      </w:r>
    </w:p>
    <w:p>
      <w:r>
        <w:rPr>
          <w:rFonts w:ascii="Times New Roman" w:hAnsi="Times New Roman" w:eastAsia="Times New Roman" w:cs="Times New Roman"/>
          <w:color w:val="000000"/>
          <w:lang w:val="ru-RU"/>
        </w:rPr>
        <w:t>При Срыве наверху долго говорили о разрушенных городах. Внизу запоминали названия затопленных поселений.</w:t>
      </w:r>
    </w:p>
    <w:p>
      <w:pPr>
        <w:pStyle w:val="Heading2"/>
        <w:keepLines/>
      </w:pPr>
      <w:r>
        <w:rPr>
          <w:rFonts w:ascii="Times New Roman" w:hAnsi="Times New Roman" w:eastAsia="Times New Roman" w:cs="Times New Roman"/>
          <w:color w:val="000000"/>
          <w:lang w:val="ru-RU"/>
        </w:rPr>
        <w:t>Глубины после Первоклятвы</w:t>
      </w:r>
    </w:p>
    <w:p>
      <w:r>
        <w:rPr>
          <w:rFonts w:ascii="Times New Roman" w:hAnsi="Times New Roman" w:eastAsia="Times New Roman" w:cs="Times New Roman"/>
          <w:color w:val="000000"/>
          <w:lang w:val="ru-RU"/>
        </w:rPr>
        <w:t>По Первоклятве Глубины снабжали соседей теплом и металлом. Взамен получали зерно, древесину и доступ к дорогам. Со временем правители поверхности стали считать поставки своим правом. Об ответных обязательствах спорили каждый год.</w:t>
      </w:r>
    </w:p>
    <w:p>
      <w:pPr>
        <w:keepLines/>
      </w:pPr>
      <w:r>
        <w:rPr>
          <w:rFonts w:ascii="Times New Roman" w:hAnsi="Times New Roman" w:eastAsia="Times New Roman" w:cs="Times New Roman"/>
          <w:color w:val="000000"/>
          <w:lang w:val="ru-RU"/>
        </w:rPr>
        <w:t>Теперь в некоторых жилищах холоднее, чем в отводах, ведущих наверх.</w:t>
      </w:r>
    </w:p>
    <w:p>
      <w:r>
        <w:rPr>
          <w:rFonts w:ascii="Times New Roman" w:hAnsi="Times New Roman" w:eastAsia="Times New Roman" w:cs="Times New Roman"/>
          <w:color w:val="000000"/>
          <w:lang w:val="ru-RU"/>
        </w:rPr>
        <w:t>Глубины требуют распоряжаться тем, что поддерживает их жизнь. Мастера готовы торговать. Продолжать отдавать всё на прежних условиях они больше не хотят.</w:t>
      </w:r>
    </w:p>
    <w:p>
      <w:r>
        <w:rPr>
          <w:rFonts w:ascii="Times New Roman" w:hAnsi="Times New Roman" w:eastAsia="Times New Roman" w:cs="Times New Roman"/>
          <w:color w:val="000000"/>
          <w:lang w:val="ru-RU"/>
        </w:rPr>
        <w:t>В бою они разбирают чужую защиту так же внимательно, как неисправный затвор. Скребки находят крепления, едкие смеси проходят туда, куда не достать клинком. Големы и минотавры удерживают проход, пока остальные работают.</w:t>
      </w:r>
    </w:p>
    <w:p>
      <w:pPr>
        <w:pStyle w:val="Heading2"/>
        <w:keepLines/>
      </w:pPr>
      <w:r>
        <w:rPr>
          <w:rFonts w:ascii="Times New Roman" w:hAnsi="Times New Roman" w:eastAsia="Times New Roman" w:cs="Times New Roman"/>
          <w:color w:val="000000"/>
          <w:lang w:val="ru-RU"/>
        </w:rPr>
        <w:t>Титан Нижнего Солнца</w:t>
      </w:r>
    </w:p>
    <w:p>
      <w:r>
        <w:rPr>
          <w:rFonts w:ascii="Times New Roman" w:hAnsi="Times New Roman" w:eastAsia="Times New Roman" w:cs="Times New Roman"/>
          <w:color w:val="000000"/>
          <w:lang w:val="ru-RU"/>
        </w:rPr>
        <w:t>Нижним Солнцем называют очаг под горными сводами. От него брали тепло задолго до первых дорог поверхности.</w:t>
      </w:r>
    </w:p>
    <w:p>
      <w:r>
        <w:rPr>
          <w:rFonts w:ascii="Times New Roman" w:hAnsi="Times New Roman" w:eastAsia="Times New Roman" w:cs="Times New Roman"/>
          <w:color w:val="000000"/>
          <w:lang w:val="ru-RU"/>
        </w:rPr>
        <w:t>Титана создали для защиты очага. В его груди горит диск, утопленный в камень. Он помнит голоса мастеров, которые собирали его тело, и названия поселений, исчезнувших при Срыве.</w:t>
      </w:r>
    </w:p>
    <w:p>
      <w:r>
        <w:rPr>
          <w:rFonts w:ascii="Times New Roman" w:hAnsi="Times New Roman" w:eastAsia="Times New Roman" w:cs="Times New Roman"/>
          <w:color w:val="000000"/>
          <w:lang w:val="ru-RU"/>
        </w:rPr>
        <w:t>Во время катастрофы Титан держал свод над выходом, пока люди и кобольды проходили под его руками. Потом согласился поддерживать Первоклятву.</w:t>
      </w:r>
    </w:p>
    <w:p>
      <w:pPr>
        <w:keepLines/>
      </w:pPr>
      <w:r>
        <w:rPr>
          <w:rFonts w:ascii="Times New Roman" w:hAnsi="Times New Roman" w:eastAsia="Times New Roman" w:cs="Times New Roman"/>
          <w:color w:val="000000"/>
          <w:lang w:val="ru-RU"/>
        </w:rPr>
        <w:t>Теперь он видит, что очаг слабеет.</w:t>
      </w:r>
    </w:p>
    <w:p>
      <w:r>
        <w:rPr>
          <w:rFonts w:ascii="Times New Roman" w:hAnsi="Times New Roman" w:eastAsia="Times New Roman" w:cs="Times New Roman"/>
          <w:color w:val="000000"/>
          <w:lang w:val="ru-RU"/>
        </w:rPr>
        <w:t>Титан хочет закрыть часть отводов и вернуть тепло Глубинам. Он готов объяснить, почему это необходимо. Но привык, что после объяснения ему подчиняются.</w:t>
      </w:r>
    </w:p>
    <w:p>
      <w:r>
        <w:rPr>
          <w:rFonts w:ascii="Times New Roman" w:hAnsi="Times New Roman" w:eastAsia="Times New Roman" w:cs="Times New Roman"/>
          <w:color w:val="000000"/>
          <w:lang w:val="ru-RU"/>
        </w:rPr>
        <w:t>Он всё ещё считает себя защитником каждого, кто живёт под землёй. Право этих существ принять иной риск даётся ему тяжело.</w:t>
      </w:r>
    </w:p>
    <w:p>
      <w:pPr>
        <w:pStyle w:val="Heading2"/>
        <w:keepLines/>
      </w:pPr>
      <w:r>
        <w:rPr>
          <w:rFonts w:ascii="Times New Roman" w:hAnsi="Times New Roman" w:eastAsia="Times New Roman" w:cs="Times New Roman"/>
          <w:color w:val="000000"/>
          <w:lang w:val="ru-RU"/>
        </w:rPr>
        <w:t>Керса Королева ядов</w:t>
      </w:r>
    </w:p>
    <w:p>
      <w:r>
        <w:rPr>
          <w:rFonts w:ascii="Times New Roman" w:hAnsi="Times New Roman" w:eastAsia="Times New Roman" w:cs="Times New Roman"/>
          <w:color w:val="000000"/>
          <w:lang w:val="ru-RU"/>
        </w:rPr>
        <w:t>Керса — из народа троглодитов. Прозвище получила после осады, когда сумела обезвредить отравленные колодцы, а затем лишить воды осаждавших.</w:t>
      </w:r>
    </w:p>
    <w:p>
      <w:pPr>
        <w:keepLines/>
      </w:pPr>
      <w:r>
        <w:rPr>
          <w:rFonts w:ascii="Times New Roman" w:hAnsi="Times New Roman" w:eastAsia="Times New Roman" w:cs="Times New Roman"/>
          <w:color w:val="000000"/>
          <w:lang w:val="ru-RU"/>
        </w:rPr>
        <w:t>Ей нравится её титул. Особенно когда переговорщик, услышав его, отодвигает чашку.</w:t>
      </w:r>
    </w:p>
    <w:p>
      <w:r>
        <w:rPr>
          <w:rFonts w:ascii="Times New Roman" w:hAnsi="Times New Roman" w:eastAsia="Times New Roman" w:cs="Times New Roman"/>
          <w:color w:val="000000"/>
          <w:lang w:val="ru-RU"/>
        </w:rPr>
        <w:t>Она носит венец из пластин, похожих на лепестки. В прозрачных железах у плеч видны вещества, с которыми она работает. Каждую новую смесь Керса записывает, проверяет и только потом даёт ученикам.</w:t>
      </w:r>
    </w:p>
    <w:p>
      <w:r>
        <w:rPr>
          <w:rFonts w:ascii="Times New Roman" w:hAnsi="Times New Roman" w:eastAsia="Times New Roman" w:cs="Times New Roman"/>
          <w:color w:val="000000"/>
          <w:lang w:val="ru-RU"/>
        </w:rPr>
        <w:t>Её мечта — открыть на поверхности дом лечения. Чтобы кобольды преподавали там ремесло, троглодиты готовили лекарства, а перед дверью стояла очередь. Днём. Без караула, который обыскивает посетителей.</w:t>
      </w:r>
    </w:p>
    <w:p>
      <w:r>
        <w:rPr>
          <w:rFonts w:ascii="Times New Roman" w:hAnsi="Times New Roman" w:eastAsia="Times New Roman" w:cs="Times New Roman"/>
          <w:color w:val="000000"/>
          <w:lang w:val="ru-RU"/>
        </w:rPr>
        <w:t>Титан запрещает вывоз части знаний. Он помнит, как за прежними договорами приходила зависимость.</w:t>
      </w:r>
    </w:p>
    <w:p>
      <w:pPr>
        <w:keepLines/>
      </w:pPr>
      <w:r>
        <w:rPr>
          <w:rFonts w:ascii="Times New Roman" w:hAnsi="Times New Roman" w:eastAsia="Times New Roman" w:cs="Times New Roman"/>
          <w:color w:val="000000"/>
          <w:lang w:val="ru-RU"/>
        </w:rPr>
        <w:t>Керса уверена, что сумеет договориться лучше.</w:t>
      </w:r>
    </w:p>
    <w:p>
      <w:pPr>
        <w:keepLines/>
      </w:pPr>
      <w:r>
        <w:rPr>
          <w:rFonts w:ascii="Times New Roman" w:hAnsi="Times New Roman" w:eastAsia="Times New Roman" w:cs="Times New Roman"/>
          <w:color w:val="000000"/>
          <w:lang w:val="ru-RU"/>
        </w:rPr>
        <w:t>— Ты давно спрашивал, чего мы хотим? — говорит она Титану. — Или опять решил за всех?</w:t>
      </w:r>
    </w:p>
    <w:p>
      <w:r>
        <w:rPr>
          <w:rFonts w:ascii="Times New Roman" w:hAnsi="Times New Roman" w:eastAsia="Times New Roman" w:cs="Times New Roman"/>
          <w:color w:val="000000"/>
          <w:lang w:val="ru-RU"/>
        </w:rPr>
        <w:t>Она умеет торговаться и любит выигрывать. Именно поэтому однажды может принять сделку, в которой слишком хочется увидеть победу.</w:t>
      </w:r>
    </w:p>
    <w:p>
      <w:pPr>
        <w:pStyle w:val="Heading2"/>
        <w:keepLines/>
      </w:pPr>
      <w:r>
        <w:rPr>
          <w:rFonts w:ascii="Times New Roman" w:hAnsi="Times New Roman" w:eastAsia="Times New Roman" w:cs="Times New Roman"/>
          <w:color w:val="000000"/>
          <w:lang w:val="ru-RU"/>
        </w:rPr>
        <w:t>Серные жрицы</w:t>
      </w:r>
    </w:p>
    <w:p>
      <w:r>
        <w:rPr>
          <w:rFonts w:ascii="Times New Roman" w:hAnsi="Times New Roman" w:eastAsia="Times New Roman" w:cs="Times New Roman"/>
          <w:color w:val="000000"/>
          <w:lang w:val="ru-RU"/>
        </w:rPr>
        <w:t>Серные жрицы берегут знания о веществах, которые опасно доверять неподготовленному мастеру. Они проверяют состав воды, ведут записи болезней и хранят рецепты противоядий.</w:t>
      </w:r>
    </w:p>
    <w:p>
      <w:r>
        <w:rPr>
          <w:rFonts w:ascii="Times New Roman" w:hAnsi="Times New Roman" w:eastAsia="Times New Roman" w:cs="Times New Roman"/>
          <w:color w:val="000000"/>
          <w:lang w:val="ru-RU"/>
        </w:rPr>
        <w:t>Керсу они уважают. Её уверенности не разделяют. Один вынесенный наверх рецепт способен превратиться и в лекарство, и в оружие.</w:t>
      </w:r>
    </w:p>
    <w:p>
      <w:pPr>
        <w:keepLines/>
      </w:pPr>
      <w:r>
        <w:rPr>
          <w:rFonts w:ascii="Times New Roman" w:hAnsi="Times New Roman" w:eastAsia="Times New Roman" w:cs="Times New Roman"/>
          <w:color w:val="000000"/>
          <w:lang w:val="ru-RU"/>
        </w:rPr>
        <w:t>В споре о нём у каждой жрицы найдётся имя того, кого она уже потеряла.</w:t>
      </w:r>
    </w:p>
    <w:p>
      <w:pPr>
        <w:pStyle w:val="Heading2"/>
        <w:keepLines/>
      </w:pPr>
      <w:r>
        <w:rPr>
          <w:rFonts w:ascii="Times New Roman" w:hAnsi="Times New Roman" w:eastAsia="Times New Roman" w:cs="Times New Roman"/>
          <w:color w:val="000000"/>
          <w:lang w:val="ru-RU"/>
        </w:rPr>
        <w:t>Ополченец и Глубины</w:t>
      </w:r>
    </w:p>
    <w:p>
      <w:r>
        <w:rPr>
          <w:rFonts w:ascii="Times New Roman" w:hAnsi="Times New Roman" w:eastAsia="Times New Roman" w:cs="Times New Roman"/>
          <w:color w:val="000000"/>
          <w:lang w:val="ru-RU"/>
        </w:rPr>
        <w:t>Керса предлагает сопоставить изменения воды с болезнями, которые видят её ученики. Она хочет помочь своему народу и первой найти решение, за которым потом придут остальные. Отряд интересует её и как будущий союзник, и как источник сведений.</w:t>
      </w:r>
    </w:p>
    <w:p>
      <w:r>
        <w:rPr>
          <w:rFonts w:ascii="Times New Roman" w:hAnsi="Times New Roman" w:eastAsia="Times New Roman" w:cs="Times New Roman"/>
          <w:color w:val="000000"/>
          <w:lang w:val="ru-RU"/>
        </w:rPr>
        <w:t>Титан Нижнего Солнца боится вмешательства в работающие узлы. Он готов выслушать замеры, но требует понять последствия прежде, чем менять отводы. Герой может разделять эту осторожность и всё же не соглашаться с молчанием.</w:t>
      </w:r>
    </w:p>
    <w:p>
      <w:r>
        <w:rPr>
          <w:rFonts w:ascii="Times New Roman" w:hAnsi="Times New Roman" w:eastAsia="Times New Roman" w:cs="Times New Roman"/>
          <w:color w:val="000000"/>
          <w:lang w:val="ru-RU"/>
        </w:rPr>
        <w:t>Кобольды и троглодиты знают части сети, которых нет на картах поверхности. Одни приносят записи сами. Другие скрывают их: опасаются наказания за прежние решения или потери заработка.</w:t>
      </w:r>
    </w:p>
    <w:p>
      <w:r>
        <w:rPr>
          <w:rFonts w:ascii="Times New Roman" w:hAnsi="Times New Roman" w:eastAsia="Times New Roman" w:cs="Times New Roman"/>
          <w:color w:val="000000"/>
          <w:lang w:val="ru-RU"/>
        </w:rPr>
        <w:t>Кешу придётся отличать солидарность с мастерами от привычки заранее считать каждого из них правым.</w:t>
      </w:r>
    </w:p>
    <w:p>
      <w:bookmarkStart w:id="6" w:name="chapter_6"/>
      <w:pPr>
        <w:pStyle w:val="Heading1"/>
        <w:keepLines/>
      </w:pPr>
      <w:r>
        <w:rPr>
          <w:rFonts w:ascii="Times New Roman" w:hAnsi="Times New Roman" w:eastAsia="Times New Roman" w:cs="Times New Roman"/>
          <w:color w:val="000000"/>
          <w:lang w:val="ru-RU"/>
        </w:rPr>
        <w:t>Клятва</w:t>
      </w:r>
      <w:bookmarkEnd w:id="6"/>
    </w:p>
    <w:p>
      <w:pPr>
        <w:pStyle w:val="Heading2"/>
        <w:keepLines/>
      </w:pPr>
      <w:r>
        <w:rPr>
          <w:rFonts w:ascii="Times New Roman" w:hAnsi="Times New Roman" w:eastAsia="Times New Roman" w:cs="Times New Roman"/>
          <w:color w:val="000000"/>
          <w:lang w:val="ru-RU"/>
        </w:rPr>
        <w:t>История орденов Клятвы</w:t>
      </w:r>
    </w:p>
    <w:p>
      <w:r>
        <w:rPr>
          <w:rFonts w:ascii="Times New Roman" w:hAnsi="Times New Roman" w:eastAsia="Times New Roman" w:cs="Times New Roman"/>
          <w:color w:val="000000"/>
          <w:lang w:val="ru-RU"/>
        </w:rPr>
        <w:t>Во время Срыва людские князья потеряли города, запасы и дороги. Звания ещё оставались. Подчиняться им соглашались всё реже.</w:t>
      </w:r>
    </w:p>
    <w:p>
      <w:r>
        <w:rPr>
          <w:rFonts w:ascii="Times New Roman" w:hAnsi="Times New Roman" w:eastAsia="Times New Roman" w:cs="Times New Roman"/>
          <w:color w:val="000000"/>
          <w:lang w:val="ru-RU"/>
        </w:rPr>
        <w:t>В одном из отрядов солдаты дали обещание возвращаться за теми, кто не может идти. Потом к нему присоединились другие. Из этих отрядов выросли ордена Клятвы.</w:t>
      </w:r>
    </w:p>
    <w:p>
      <w:r>
        <w:rPr>
          <w:rFonts w:ascii="Times New Roman" w:hAnsi="Times New Roman" w:eastAsia="Times New Roman" w:cs="Times New Roman"/>
          <w:color w:val="000000"/>
          <w:lang w:val="ru-RU"/>
        </w:rPr>
        <w:t>Их поселения стоят вдоль рек и дорог. Там встречаются люди из десятков земель, с разной верой и разными именами для одних и тех же вещей. Вступающий в орден принимает обязанности перед отрядом. Происхождение помогает меньше, чем привычка выполнять их.</w:t>
      </w:r>
    </w:p>
    <w:p>
      <w:r>
        <w:rPr>
          <w:rFonts w:ascii="Times New Roman" w:hAnsi="Times New Roman" w:eastAsia="Times New Roman" w:cs="Times New Roman"/>
          <w:color w:val="000000"/>
          <w:lang w:val="ru-RU"/>
        </w:rPr>
        <w:t>За века Клятва обзавелась крепостями, советами и родами, которые считают командование наследством. Некоторые ордена по-прежнему вывозят раненых и охраняют зерно. Другие требуют плату за защиту даже от тех, кого сами довели до нужды.</w:t>
      </w:r>
    </w:p>
    <w:p>
      <w:pPr>
        <w:keepLines/>
      </w:pPr>
      <w:r>
        <w:rPr>
          <w:rFonts w:ascii="Times New Roman" w:hAnsi="Times New Roman" w:eastAsia="Times New Roman" w:cs="Times New Roman"/>
          <w:color w:val="000000"/>
          <w:lang w:val="ru-RU"/>
        </w:rPr>
        <w:t>Все носят знакомые знаки.</w:t>
      </w:r>
    </w:p>
    <w:p>
      <w:pPr>
        <w:pStyle w:val="Heading2"/>
        <w:keepLines/>
      </w:pPr>
      <w:r>
        <w:rPr>
          <w:rFonts w:ascii="Times New Roman" w:hAnsi="Times New Roman" w:eastAsia="Times New Roman" w:cs="Times New Roman"/>
          <w:color w:val="000000"/>
          <w:lang w:val="ru-RU"/>
        </w:rPr>
        <w:t>Что для них значит порядок</w:t>
      </w:r>
    </w:p>
    <w:p>
      <w:r>
        <w:rPr>
          <w:rFonts w:ascii="Times New Roman" w:hAnsi="Times New Roman" w:eastAsia="Times New Roman" w:cs="Times New Roman"/>
          <w:color w:val="000000"/>
          <w:lang w:val="ru-RU"/>
        </w:rPr>
        <w:t>Клятва знает цену разрушению дорог. Если караван не придёт, город не переживёт зиму. Если отвести войска с перевала, сосед может захватить источник.</w:t>
      </w:r>
    </w:p>
    <w:p>
      <w:r>
        <w:rPr>
          <w:rFonts w:ascii="Times New Roman" w:hAnsi="Times New Roman" w:eastAsia="Times New Roman" w:cs="Times New Roman"/>
          <w:color w:val="000000"/>
          <w:lang w:val="ru-RU"/>
        </w:rPr>
        <w:t>Поэтому ордена защищают работающие части Первоклятвы. Люди, зависящие от них, живут сейчас и тоже не выбирали своего наследства.</w:t>
      </w:r>
    </w:p>
    <w:p>
      <w:r>
        <w:rPr>
          <w:rFonts w:ascii="Times New Roman" w:hAnsi="Times New Roman" w:eastAsia="Times New Roman" w:cs="Times New Roman"/>
          <w:color w:val="000000"/>
          <w:lang w:val="ru-RU"/>
        </w:rPr>
        <w:t>В бою здесь доверяют строю. Щитоносец прикрывает арбалетчика. Следопыт ищет ловушки. Инженер освобождает путь. Травник и полевой лекарь возвращают бойцам силы.</w:t>
      </w:r>
    </w:p>
    <w:p>
      <w:r>
        <w:rPr>
          <w:rFonts w:ascii="Times New Roman" w:hAnsi="Times New Roman" w:eastAsia="Times New Roman" w:cs="Times New Roman"/>
          <w:color w:val="000000"/>
          <w:lang w:val="ru-RU"/>
        </w:rPr>
        <w:t>У травника в нынешнем отряде может совсем не быть оружия. Когда начинается бой, его всё равно ищут глазами.</w:t>
      </w:r>
    </w:p>
    <w:p>
      <w:pPr>
        <w:pStyle w:val="Heading2"/>
        <w:keepLines/>
      </w:pPr>
      <w:r>
        <w:rPr>
          <w:rFonts w:ascii="Times New Roman" w:hAnsi="Times New Roman" w:eastAsia="Times New Roman" w:cs="Times New Roman"/>
          <w:color w:val="000000"/>
          <w:lang w:val="ru-RU"/>
        </w:rPr>
        <w:t>Эйра Неразрушимая Клятва</w:t>
      </w:r>
    </w:p>
    <w:p>
      <w:r>
        <w:rPr>
          <w:rFonts w:ascii="Times New Roman" w:hAnsi="Times New Roman" w:eastAsia="Times New Roman" w:cs="Times New Roman"/>
          <w:color w:val="000000"/>
          <w:lang w:val="ru-RU"/>
        </w:rPr>
        <w:t>Эйра начинала оруженосцем. Ей поручали носить запасные ремни, чистить оружие и считать тех, кто вернулся.</w:t>
      </w:r>
    </w:p>
    <w:p>
      <w:r>
        <w:rPr>
          <w:rFonts w:ascii="Times New Roman" w:hAnsi="Times New Roman" w:eastAsia="Times New Roman" w:cs="Times New Roman"/>
          <w:color w:val="000000"/>
          <w:lang w:val="ru-RU"/>
        </w:rPr>
        <w:t>Во время отступления через переправу командир приказал уходить. На другом берегу оставались раненые. Эйра задержалась со щитоносцами и удерживала проход, пока их переносили.</w:t>
      </w:r>
    </w:p>
    <w:p>
      <w:r>
        <w:rPr>
          <w:rFonts w:ascii="Times New Roman" w:hAnsi="Times New Roman" w:eastAsia="Times New Roman" w:cs="Times New Roman"/>
          <w:color w:val="000000"/>
          <w:lang w:val="ru-RU"/>
        </w:rPr>
        <w:t>Её керамический щит треснул. Позднее мастер скрепил его полосами меди. Новый щит ей предлагали несколько раз. Она продолжает носить этот: помнит, куда он выдержит удар, а где нужно подставить молот.</w:t>
      </w:r>
    </w:p>
    <w:p>
      <w:pPr>
        <w:keepLines/>
      </w:pPr>
      <w:r>
        <w:rPr>
          <w:rFonts w:ascii="Times New Roman" w:hAnsi="Times New Roman" w:eastAsia="Times New Roman" w:cs="Times New Roman"/>
          <w:color w:val="000000"/>
          <w:lang w:val="ru-RU"/>
        </w:rPr>
        <w:t>Прозвище Эйры сначала появилось среди солдат. Начальство приняло его позже.</w:t>
      </w:r>
    </w:p>
    <w:p>
      <w:r>
        <w:rPr>
          <w:rFonts w:ascii="Times New Roman" w:hAnsi="Times New Roman" w:eastAsia="Times New Roman" w:cs="Times New Roman"/>
          <w:color w:val="000000"/>
          <w:lang w:val="ru-RU"/>
        </w:rPr>
        <w:t>Она умеет дать человеку почувствовать, что рядом с ним останутся. Из-за этого ей верят даже те, кто давно разочаровался в орденах.</w:t>
      </w:r>
    </w:p>
    <w:p>
      <w:pPr>
        <w:keepLines/>
      </w:pPr>
      <w:r>
        <w:rPr>
          <w:rFonts w:ascii="Times New Roman" w:hAnsi="Times New Roman" w:eastAsia="Times New Roman" w:cs="Times New Roman"/>
          <w:color w:val="000000"/>
          <w:lang w:val="ru-RU"/>
        </w:rPr>
        <w:t>Есть у неё и привычка обещать больше, чем отряд способен выполнить.</w:t>
      </w:r>
    </w:p>
    <w:p>
      <w:pPr>
        <w:keepLines/>
      </w:pPr>
      <w:r>
        <w:rPr>
          <w:rFonts w:ascii="Times New Roman" w:hAnsi="Times New Roman" w:eastAsia="Times New Roman" w:cs="Times New Roman"/>
          <w:i/>
          <w:color w:val="000000"/>
          <w:lang w:val="ru-RU"/>
        </w:rPr>
        <w:t>Если я сейчас скажу, что всех не вытащим, кто пойдёт за ними?</w:t>
      </w:r>
    </w:p>
    <w:p>
      <w:pPr>
        <w:keepLines/>
      </w:pPr>
      <w:r>
        <w:rPr>
          <w:rFonts w:ascii="Times New Roman" w:hAnsi="Times New Roman" w:eastAsia="Times New Roman" w:cs="Times New Roman"/>
          <w:color w:val="000000"/>
          <w:lang w:val="ru-RU"/>
        </w:rPr>
        <w:t>Эйре предстоит научиться говорить о пределах своих сил, сохранив доверие людей.</w:t>
      </w:r>
    </w:p>
    <w:p>
      <w:pPr>
        <w:pStyle w:val="Heading2"/>
        <w:keepLines/>
      </w:pPr>
      <w:r>
        <w:rPr>
          <w:rFonts w:ascii="Times New Roman" w:hAnsi="Times New Roman" w:eastAsia="Times New Roman" w:cs="Times New Roman"/>
          <w:color w:val="000000"/>
          <w:lang w:val="ru-RU"/>
        </w:rPr>
        <w:t>Ардэн Змееборец</w:t>
      </w:r>
    </w:p>
    <w:p>
      <w:r>
        <w:rPr>
          <w:rFonts w:ascii="Times New Roman" w:hAnsi="Times New Roman" w:eastAsia="Times New Roman" w:cs="Times New Roman"/>
          <w:color w:val="000000"/>
          <w:lang w:val="ru-RU"/>
        </w:rPr>
        <w:t>Ардэн знает, как движется исполин перед ударом. Где поставить сеть. Когда отпустить цепь, чтобы тебя не потащило за ней.</w:t>
      </w:r>
    </w:p>
    <w:p>
      <w:r>
        <w:rPr>
          <w:rFonts w:ascii="Times New Roman" w:hAnsi="Times New Roman" w:eastAsia="Times New Roman" w:cs="Times New Roman"/>
          <w:color w:val="000000"/>
          <w:lang w:val="ru-RU"/>
        </w:rPr>
        <w:t>Он сражается гарпуном, умеет ждать и не считает отступление позором. Эти привычки сохранили ему жизнь.</w:t>
      </w:r>
    </w:p>
    <w:p>
      <w:r>
        <w:rPr>
          <w:rFonts w:ascii="Times New Roman" w:hAnsi="Times New Roman" w:eastAsia="Times New Roman" w:cs="Times New Roman"/>
          <w:color w:val="000000"/>
          <w:lang w:val="ru-RU"/>
        </w:rPr>
        <w:t>В трактирах поют об Ардэне. Оруженосцы повторяют его приёмы. Ему нравится входить в зал и слышать, как кто-то произносит прозвище.</w:t>
      </w:r>
    </w:p>
    <w:p>
      <w:pPr>
        <w:keepLines/>
      </w:pPr>
      <w:r>
        <w:rPr>
          <w:rFonts w:ascii="Times New Roman" w:hAnsi="Times New Roman" w:eastAsia="Times New Roman" w:cs="Times New Roman"/>
          <w:color w:val="000000"/>
          <w:lang w:val="ru-RU"/>
        </w:rPr>
        <w:t>Потом Эйра поручает ему провести дракона на переговоры.</w:t>
      </w:r>
    </w:p>
    <w:p>
      <w:r>
        <w:rPr>
          <w:rFonts w:ascii="Times New Roman" w:hAnsi="Times New Roman" w:eastAsia="Times New Roman" w:cs="Times New Roman"/>
          <w:color w:val="000000"/>
          <w:lang w:val="ru-RU"/>
        </w:rPr>
        <w:t>Ардэн проверяет цепи, готовит пути отхода, ищет подвох в каждом движении гостя. Он называет это осторожностью. Внутри есть и другое.</w:t>
      </w:r>
    </w:p>
    <w:p>
      <w:pPr>
        <w:keepLines/>
      </w:pPr>
      <w:r>
        <w:rPr>
          <w:rFonts w:ascii="Times New Roman" w:hAnsi="Times New Roman" w:eastAsia="Times New Roman" w:cs="Times New Roman"/>
          <w:i/>
          <w:color w:val="000000"/>
          <w:lang w:val="ru-RU"/>
        </w:rPr>
        <w:t>Если с ними можно договориться, кем тогда буду я?</w:t>
      </w:r>
    </w:p>
    <w:p>
      <w:pPr>
        <w:keepLines/>
      </w:pPr>
      <w:r>
        <w:rPr>
          <w:rFonts w:ascii="Times New Roman" w:hAnsi="Times New Roman" w:eastAsia="Times New Roman" w:cs="Times New Roman"/>
          <w:color w:val="000000"/>
          <w:lang w:val="ru-RU"/>
        </w:rPr>
        <w:t>Ему придётся применить всё, что он знает о драконах, для защиты одного из них.</w:t>
      </w:r>
    </w:p>
    <w:p>
      <w:pPr>
        <w:pStyle w:val="Heading2"/>
        <w:keepLines/>
      </w:pPr>
      <w:r>
        <w:rPr>
          <w:rFonts w:ascii="Times New Roman" w:hAnsi="Times New Roman" w:eastAsia="Times New Roman" w:cs="Times New Roman"/>
          <w:color w:val="000000"/>
          <w:lang w:val="ru-RU"/>
        </w:rPr>
        <w:t>Стратарх</w:t>
      </w:r>
    </w:p>
    <w:p>
      <w:r>
        <w:rPr>
          <w:rFonts w:ascii="Times New Roman" w:hAnsi="Times New Roman" w:eastAsia="Times New Roman" w:cs="Times New Roman"/>
          <w:color w:val="000000"/>
          <w:lang w:val="ru-RU"/>
        </w:rPr>
        <w:t>Стратарх начинал с обозов. Он знает, сколько людей кормит дорога и сколько дней крепость проживёт без подвоза.</w:t>
      </w:r>
    </w:p>
    <w:p>
      <w:r>
        <w:rPr>
          <w:rFonts w:ascii="Times New Roman" w:hAnsi="Times New Roman" w:eastAsia="Times New Roman" w:cs="Times New Roman"/>
          <w:color w:val="000000"/>
          <w:lang w:val="ru-RU"/>
        </w:rPr>
        <w:t>Теперь ему подчиняются армии. Он видит необходимость сохранять перевалы даже ценой отдельных поселений. Говорит об этом спокойно и сам отправляется туда, где принял решение.</w:t>
      </w:r>
    </w:p>
    <w:p>
      <w:pPr>
        <w:keepLines/>
      </w:pPr>
      <w:r>
        <w:rPr>
          <w:rFonts w:ascii="Times New Roman" w:hAnsi="Times New Roman" w:eastAsia="Times New Roman" w:cs="Times New Roman"/>
          <w:color w:val="000000"/>
          <w:lang w:val="ru-RU"/>
        </w:rPr>
        <w:t>Эйру такая честность злит сильнее оправданий.</w:t>
      </w:r>
    </w:p>
    <w:p>
      <w:r>
        <w:rPr>
          <w:rFonts w:ascii="Times New Roman" w:hAnsi="Times New Roman" w:eastAsia="Times New Roman" w:cs="Times New Roman"/>
          <w:color w:val="000000"/>
          <w:lang w:val="ru-RU"/>
        </w:rPr>
        <w:t>Стратарх считает, что её обещания однажды погубят целую армию. Эйра боится, что при его порядке от людей останутся только числа, которые удобно размещать на карте.</w:t>
      </w:r>
    </w:p>
    <w:p>
      <w:pPr>
        <w:pStyle w:val="Heading2"/>
        <w:keepLines/>
      </w:pPr>
      <w:r>
        <w:rPr>
          <w:rFonts w:ascii="Times New Roman" w:hAnsi="Times New Roman" w:eastAsia="Times New Roman" w:cs="Times New Roman"/>
          <w:color w:val="000000"/>
          <w:lang w:val="ru-RU"/>
        </w:rPr>
        <w:t>Ополченец и Клятва</w:t>
      </w:r>
    </w:p>
    <w:p>
      <w:r>
        <w:rPr>
          <w:rFonts w:ascii="Times New Roman" w:hAnsi="Times New Roman" w:eastAsia="Times New Roman" w:cs="Times New Roman"/>
          <w:color w:val="000000"/>
          <w:lang w:val="ru-RU"/>
        </w:rPr>
        <w:t>Эйре понятен выбор ополченца, которому однажды пришлось сопоставить распоряжение с тем, что происходило у него перед глазами. Ей близка цель похода. Она помогает защищать свидетелей и добиваться разговора с теми, кто обычно не принимает ополченцев.</w:t>
      </w:r>
    </w:p>
    <w:p>
      <w:r>
        <w:rPr>
          <w:rFonts w:ascii="Times New Roman" w:hAnsi="Times New Roman" w:eastAsia="Times New Roman" w:cs="Times New Roman"/>
          <w:color w:val="000000"/>
          <w:lang w:val="ru-RU"/>
        </w:rPr>
        <w:t>Стратарх требует оценить, что случится после оглашения записей. Одно обвинение может перекрыть дорогу, по которой ещё идёт зерно. У него есть причины опасаться паники. Есть и соблазн откладывать неудобную правду всякий раз, когда она мешает удерживать порядок.</w:t>
      </w:r>
    </w:p>
    <w:p>
      <w:r>
        <w:rPr>
          <w:rFonts w:ascii="Times New Roman" w:hAnsi="Times New Roman" w:eastAsia="Times New Roman" w:cs="Times New Roman"/>
          <w:color w:val="000000"/>
          <w:lang w:val="ru-RU"/>
        </w:rPr>
        <w:t>Ардэн сначала подозревает, что неопытный ополченец стал чьим-то орудием. Он проверяет свидетельства, спорит с Кешем, наблюдает за спутниками. Его доверие придётся заслужить поступками, а не общей принадлежностью к народу.</w:t>
      </w:r>
    </w:p>
    <w:p>
      <w:r>
        <w:rPr>
          <w:rFonts w:ascii="Times New Roman" w:hAnsi="Times New Roman" w:eastAsia="Times New Roman" w:cs="Times New Roman"/>
          <w:color w:val="000000"/>
          <w:lang w:val="ru-RU"/>
        </w:rPr>
        <w:t>Сами ордена расходятся во мнениях. Рядом с героем может стоять щитоносец Клятвы, пока другой отряд Клятвы преграждает ему дорогу.</w:t>
      </w:r>
    </w:p>
    <w:p>
      <w:bookmarkStart w:id="7" w:name="chapter_7"/>
      <w:pPr>
        <w:pStyle w:val="Heading1"/>
        <w:keepLines/>
      </w:pPr>
      <w:r>
        <w:rPr>
          <w:rFonts w:ascii="Times New Roman" w:hAnsi="Times New Roman" w:eastAsia="Times New Roman" w:cs="Times New Roman"/>
          <w:color w:val="000000"/>
          <w:lang w:val="ru-RU"/>
        </w:rPr>
        <w:t>Сумрак</w:t>
      </w:r>
      <w:bookmarkEnd w:id="7"/>
    </w:p>
    <w:p>
      <w:pPr>
        <w:pStyle w:val="Heading2"/>
        <w:keepLines/>
      </w:pPr>
      <w:r>
        <w:rPr>
          <w:rFonts w:ascii="Times New Roman" w:hAnsi="Times New Roman" w:eastAsia="Times New Roman" w:cs="Times New Roman"/>
          <w:color w:val="000000"/>
          <w:lang w:val="ru-RU"/>
        </w:rPr>
        <w:t>Живые и мёртвые Сумрака</w:t>
      </w:r>
    </w:p>
    <w:p>
      <w:pPr>
        <w:keepLines/>
      </w:pPr>
      <w:r>
        <w:rPr>
          <w:rFonts w:ascii="Times New Roman" w:hAnsi="Times New Roman" w:eastAsia="Times New Roman" w:cs="Times New Roman"/>
          <w:color w:val="000000"/>
          <w:lang w:val="ru-RU"/>
        </w:rPr>
        <w:t>Сумрак возник в местах, где после Срыва смерть перестала завершать жизнь.</w:t>
      </w:r>
    </w:p>
    <w:p>
      <w:r>
        <w:rPr>
          <w:rFonts w:ascii="Times New Roman" w:hAnsi="Times New Roman" w:eastAsia="Times New Roman" w:cs="Times New Roman"/>
          <w:color w:val="000000"/>
          <w:lang w:val="ru-RU"/>
        </w:rPr>
        <w:t>Города затопило. Дороги ушли под землю. Души оставались возле домов, в которых уже некому было их помнить. Проводники, ведьмы и мастера погребения искали способы вывести их оттуда.</w:t>
      </w:r>
    </w:p>
    <w:p>
      <w:pPr>
        <w:keepLines/>
      </w:pPr>
      <w:r>
        <w:rPr>
          <w:rFonts w:ascii="Times New Roman" w:hAnsi="Times New Roman" w:eastAsia="Times New Roman" w:cs="Times New Roman"/>
          <w:color w:val="000000"/>
          <w:lang w:val="ru-RU"/>
        </w:rPr>
        <w:t>Часть ушла. Другие остались по собственной воле. Были и те, кого удержали силой.</w:t>
      </w:r>
    </w:p>
    <w:p>
      <w:r>
        <w:rPr>
          <w:rFonts w:ascii="Times New Roman" w:hAnsi="Times New Roman" w:eastAsia="Times New Roman" w:cs="Times New Roman"/>
          <w:color w:val="000000"/>
          <w:lang w:val="ru-RU"/>
        </w:rPr>
        <w:t>Так появились поселения, где рядом живут ведьмы, вампиры, вернувшиеся мёртвые и обычные семьи. Сумрак объединяет их судьбой и местом; к нему может принадлежать тот, кто прежде жил среди любого народа.</w:t>
      </w:r>
    </w:p>
    <w:p>
      <w:r>
        <w:rPr>
          <w:rFonts w:ascii="Times New Roman" w:hAnsi="Times New Roman" w:eastAsia="Times New Roman" w:cs="Times New Roman"/>
          <w:color w:val="000000"/>
          <w:lang w:val="ru-RU"/>
        </w:rPr>
        <w:t>Здесь умеют отличать человека, сохранившего память, от тела, которым кто-то распоряжается. Это различие дорого обходится тем, кто пытается его стереть.</w:t>
      </w:r>
    </w:p>
    <w:p>
      <w:r>
        <w:rPr>
          <w:rFonts w:ascii="Times New Roman" w:hAnsi="Times New Roman" w:eastAsia="Times New Roman" w:cs="Times New Roman"/>
          <w:color w:val="000000"/>
          <w:lang w:val="ru-RU"/>
        </w:rPr>
        <w:t>На пороге оставляют место для гостя, которому не нужна еда. Детей учат представляться: встречный может узнавать лицо и путать его с лицом давно умершего родителя.</w:t>
      </w:r>
    </w:p>
    <w:p>
      <w:pPr>
        <w:keepLines/>
      </w:pPr>
      <w:r>
        <w:rPr>
          <w:rFonts w:ascii="Times New Roman" w:hAnsi="Times New Roman" w:eastAsia="Times New Roman" w:cs="Times New Roman"/>
          <w:color w:val="000000"/>
          <w:lang w:val="ru-RU"/>
        </w:rPr>
        <w:t>Привыкнуть можно ко многому. К соседу, который забыл своё имя, — труднее.</w:t>
      </w:r>
    </w:p>
    <w:p>
      <w:pPr>
        <w:pStyle w:val="Heading2"/>
        <w:keepLines/>
      </w:pPr>
      <w:r>
        <w:rPr>
          <w:rFonts w:ascii="Times New Roman" w:hAnsi="Times New Roman" w:eastAsia="Times New Roman" w:cs="Times New Roman"/>
          <w:color w:val="000000"/>
          <w:lang w:val="ru-RU"/>
        </w:rPr>
        <w:t>Право мёртвых на покой</w:t>
      </w:r>
    </w:p>
    <w:p>
      <w:r>
        <w:rPr>
          <w:rFonts w:ascii="Times New Roman" w:hAnsi="Times New Roman" w:eastAsia="Times New Roman" w:cs="Times New Roman"/>
          <w:color w:val="000000"/>
          <w:lang w:val="ru-RU"/>
        </w:rPr>
        <w:t>При Первоклятве некоторые мёртвые согласились охранять опасные места. Они помнили живых, ради которых остались.</w:t>
      </w:r>
    </w:p>
    <w:p>
      <w:pPr>
        <w:keepLines/>
      </w:pPr>
      <w:r>
        <w:rPr>
          <w:rFonts w:ascii="Times New Roman" w:hAnsi="Times New Roman" w:eastAsia="Times New Roman" w:cs="Times New Roman"/>
          <w:color w:val="000000"/>
          <w:lang w:val="ru-RU"/>
        </w:rPr>
        <w:t>Прошло три века. Часть опасностей исчезла. Другие нашли себе новые имена. Служба продолжилась.</w:t>
      </w:r>
    </w:p>
    <w:p>
      <w:r>
        <w:rPr>
          <w:rFonts w:ascii="Times New Roman" w:hAnsi="Times New Roman" w:eastAsia="Times New Roman" w:cs="Times New Roman"/>
          <w:color w:val="000000"/>
          <w:lang w:val="ru-RU"/>
        </w:rPr>
        <w:t>Сумрак требует пересмотреть эти обязательства. Но единого ответа на вопрос, что делать с вернувшимися, у него нет. Одни хотят жить дальше. Другие просят отпустить их. Есть правители, которые считают возвращение подданных своим правом.</w:t>
      </w:r>
    </w:p>
    <w:p>
      <w:r>
        <w:rPr>
          <w:rFonts w:ascii="Times New Roman" w:hAnsi="Times New Roman" w:eastAsia="Times New Roman" w:cs="Times New Roman"/>
          <w:color w:val="000000"/>
          <w:lang w:val="ru-RU"/>
        </w:rPr>
        <w:t>Могильные переплётчики восстанавливают то, что ещё удерживает существо рядом с миром. Перевозчики знают переходы, которыми можно вернуть погибшего. Возможности у них ограничены: далеко не каждую утрату удаётся исправить.</w:t>
      </w:r>
    </w:p>
    <w:p>
      <w:pPr>
        <w:keepLines/>
      </w:pPr>
      <w:r>
        <w:rPr>
          <w:rFonts w:ascii="Times New Roman" w:hAnsi="Times New Roman" w:eastAsia="Times New Roman" w:cs="Times New Roman"/>
          <w:color w:val="000000"/>
          <w:lang w:val="ru-RU"/>
        </w:rPr>
        <w:t>На войне это знание становится силой. И поводом снова потребовать от мёртвых службу.</w:t>
      </w:r>
    </w:p>
    <w:p>
      <w:pPr>
        <w:pStyle w:val="Heading2"/>
        <w:keepLines/>
      </w:pPr>
      <w:r>
        <w:rPr>
          <w:rFonts w:ascii="Times New Roman" w:hAnsi="Times New Roman" w:eastAsia="Times New Roman" w:cs="Times New Roman"/>
          <w:color w:val="000000"/>
          <w:lang w:val="ru-RU"/>
        </w:rPr>
        <w:t>Безымянный Король</w:t>
      </w:r>
    </w:p>
    <w:p>
      <w:pPr>
        <w:keepLines/>
      </w:pPr>
      <w:r>
        <w:rPr>
          <w:rFonts w:ascii="Times New Roman" w:hAnsi="Times New Roman" w:eastAsia="Times New Roman" w:cs="Times New Roman"/>
          <w:color w:val="000000"/>
          <w:lang w:val="ru-RU"/>
        </w:rPr>
        <w:t>Во время Срыва его город оказался под водой.</w:t>
      </w:r>
    </w:p>
    <w:p>
      <w:r>
        <w:rPr>
          <w:rFonts w:ascii="Times New Roman" w:hAnsi="Times New Roman" w:eastAsia="Times New Roman" w:cs="Times New Roman"/>
          <w:color w:val="000000"/>
          <w:lang w:val="ru-RU"/>
        </w:rPr>
        <w:t>Король пообещал вывести всех, кто откликнется на его зов. Когда ему предложили покинуть дворец, он остался у ворот и продолжал звать.</w:t>
      </w:r>
    </w:p>
    <w:p>
      <w:r>
        <w:rPr>
          <w:rFonts w:ascii="Times New Roman" w:hAnsi="Times New Roman" w:eastAsia="Times New Roman" w:cs="Times New Roman"/>
          <w:color w:val="000000"/>
          <w:lang w:val="ru-RU"/>
        </w:rPr>
        <w:t>В орихалковую печать он вложил собственное имя. Обещание удержало его после смерти. Позднее он сумел вернуть часть погибших, и они помогли вывести остальных.</w:t>
      </w:r>
    </w:p>
    <w:p>
      <w:r>
        <w:rPr>
          <w:rFonts w:ascii="Times New Roman" w:hAnsi="Times New Roman" w:eastAsia="Times New Roman" w:cs="Times New Roman"/>
          <w:color w:val="000000"/>
          <w:lang w:val="ru-RU"/>
        </w:rPr>
        <w:t>Имя осталось запечатано на табличке, которую Король носит при себе. Его лицо закрывает маска. Венец разомкнут, словно его однажды начали снимать и остановились.</w:t>
      </w:r>
    </w:p>
    <w:p>
      <w:r>
        <w:rPr>
          <w:rFonts w:ascii="Times New Roman" w:hAnsi="Times New Roman" w:eastAsia="Times New Roman" w:cs="Times New Roman"/>
          <w:color w:val="000000"/>
          <w:lang w:val="ru-RU"/>
        </w:rPr>
        <w:t>Он помнит улицы своего города и подданных, которых встретил у ворот. Считает своим долгом возвращаться за ними снова.</w:t>
      </w:r>
    </w:p>
    <w:p>
      <w:pPr>
        <w:keepLines/>
      </w:pPr>
      <w:r>
        <w:rPr>
          <w:rFonts w:ascii="Times New Roman" w:hAnsi="Times New Roman" w:eastAsia="Times New Roman" w:cs="Times New Roman"/>
          <w:color w:val="000000"/>
          <w:lang w:val="ru-RU"/>
        </w:rPr>
        <w:t>Для Короля возможность воскресить человека означает обязанность это сделать.</w:t>
      </w:r>
    </w:p>
    <w:p>
      <w:pPr>
        <w:keepLines/>
      </w:pPr>
      <w:r>
        <w:rPr>
          <w:rFonts w:ascii="Times New Roman" w:hAnsi="Times New Roman" w:eastAsia="Times New Roman" w:cs="Times New Roman"/>
          <w:color w:val="000000"/>
          <w:lang w:val="ru-RU"/>
        </w:rPr>
        <w:t>Слова «я больше не хочу» он принимает тяжелее любой угрозы.</w:t>
      </w:r>
    </w:p>
    <w:p>
      <w:pPr>
        <w:pStyle w:val="Heading2"/>
        <w:keepLines/>
      </w:pPr>
      <w:r>
        <w:rPr>
          <w:rFonts w:ascii="Times New Roman" w:hAnsi="Times New Roman" w:eastAsia="Times New Roman" w:cs="Times New Roman"/>
          <w:color w:val="000000"/>
          <w:lang w:val="ru-RU"/>
        </w:rPr>
        <w:t>Морана</w:t>
      </w:r>
    </w:p>
    <w:p>
      <w:pPr>
        <w:keepLines/>
      </w:pPr>
      <w:r>
        <w:rPr>
          <w:rFonts w:ascii="Times New Roman" w:hAnsi="Times New Roman" w:eastAsia="Times New Roman" w:cs="Times New Roman"/>
          <w:color w:val="000000"/>
          <w:lang w:val="ru-RU"/>
        </w:rPr>
        <w:t>Морана собирает свидетельства тех, кто просит покоя.</w:t>
      </w:r>
    </w:p>
    <w:p>
      <w:r>
        <w:rPr>
          <w:rFonts w:ascii="Times New Roman" w:hAnsi="Times New Roman" w:eastAsia="Times New Roman" w:cs="Times New Roman"/>
          <w:color w:val="000000"/>
          <w:lang w:val="ru-RU"/>
        </w:rPr>
        <w:t>Она приходит без стражи, садится рядом и слушает. Ей рассказывают о семье, о службе, о том, что ещё держит возле мира. Иногда после разговора существо решает остаться. Морана записывает и это.</w:t>
      </w:r>
    </w:p>
    <w:p>
      <w:r>
        <w:rPr>
          <w:rFonts w:ascii="Times New Roman" w:hAnsi="Times New Roman" w:eastAsia="Times New Roman" w:cs="Times New Roman"/>
          <w:color w:val="000000"/>
          <w:lang w:val="ru-RU"/>
        </w:rPr>
        <w:t>В бою она умеет накладывать Печать, на время запрещая противнику применять активное умение. Поэтому к ней обращаются, когда нужно остановить некроманта и успеть поговорить с теми, кого он удерживает.</w:t>
      </w:r>
    </w:p>
    <w:p>
      <w:r>
        <w:rPr>
          <w:rFonts w:ascii="Times New Roman" w:hAnsi="Times New Roman" w:eastAsia="Times New Roman" w:cs="Times New Roman"/>
          <w:color w:val="000000"/>
          <w:lang w:val="ru-RU"/>
        </w:rPr>
        <w:t>Однажды Морана приводит к Королю дозорного. Тот пережил детей, увидел внуков и знает, что семье больше не нужна его защита.</w:t>
      </w:r>
    </w:p>
    <w:p>
      <w:pPr>
        <w:keepLines/>
      </w:pPr>
      <w:r>
        <w:rPr>
          <w:rFonts w:ascii="Times New Roman" w:hAnsi="Times New Roman" w:eastAsia="Times New Roman" w:cs="Times New Roman"/>
          <w:color w:val="000000"/>
          <w:lang w:val="ru-RU"/>
        </w:rPr>
        <w:t>Король перечисляет причины, по которым он ещё необходим.</w:t>
      </w:r>
    </w:p>
    <w:p>
      <w:pPr>
        <w:keepLines/>
      </w:pPr>
      <w:r>
        <w:rPr>
          <w:rFonts w:ascii="Times New Roman" w:hAnsi="Times New Roman" w:eastAsia="Times New Roman" w:cs="Times New Roman"/>
          <w:color w:val="000000"/>
          <w:lang w:val="ru-RU"/>
        </w:rPr>
        <w:t>Дозорный молчит.</w:t>
      </w:r>
    </w:p>
    <w:p>
      <w:pPr>
        <w:keepLines/>
      </w:pPr>
      <w:r>
        <w:rPr>
          <w:rFonts w:ascii="Times New Roman" w:hAnsi="Times New Roman" w:eastAsia="Times New Roman" w:cs="Times New Roman"/>
          <w:color w:val="000000"/>
          <w:lang w:val="ru-RU"/>
        </w:rPr>
        <w:t>— Послушай его, — просит Морана. — Он пришёл с ответом.</w:t>
      </w:r>
    </w:p>
    <w:p>
      <w:r>
        <w:rPr>
          <w:rFonts w:ascii="Times New Roman" w:hAnsi="Times New Roman" w:eastAsia="Times New Roman" w:cs="Times New Roman"/>
          <w:color w:val="000000"/>
          <w:lang w:val="ru-RU"/>
        </w:rPr>
        <w:t>Самой Моране тоже знаком страх расставания. Она хранит несколько писем, которые давно могла бы сжечь. Просто пока не хочет. Чужое право уйти она защищает, понимая, как больно бывает оставаться.</w:t>
      </w:r>
    </w:p>
    <w:p>
      <w:pPr>
        <w:pStyle w:val="Heading2"/>
        <w:keepLines/>
      </w:pPr>
      <w:r>
        <w:rPr>
          <w:rFonts w:ascii="Times New Roman" w:hAnsi="Times New Roman" w:eastAsia="Times New Roman" w:cs="Times New Roman"/>
          <w:color w:val="000000"/>
          <w:lang w:val="ru-RU"/>
        </w:rPr>
        <w:t>Королева зеркал и Могильный перевозчик</w:t>
      </w:r>
    </w:p>
    <w:p>
      <w:r>
        <w:rPr>
          <w:rFonts w:ascii="Times New Roman" w:hAnsi="Times New Roman" w:eastAsia="Times New Roman" w:cs="Times New Roman"/>
          <w:color w:val="000000"/>
          <w:lang w:val="ru-RU"/>
        </w:rPr>
        <w:t>Королева зеркал хранит отражения погибших городов. В её залах можно увидеть площадь до пожара, знакомый дом, человека у окна.</w:t>
      </w:r>
    </w:p>
    <w:p>
      <w:r>
        <w:rPr>
          <w:rFonts w:ascii="Times New Roman" w:hAnsi="Times New Roman" w:eastAsia="Times New Roman" w:cs="Times New Roman"/>
          <w:color w:val="000000"/>
          <w:lang w:val="ru-RU"/>
        </w:rPr>
        <w:t>Она боится, что после освобождения последних свидетелей мир забудет, что с ними сделали. Поэтому спорит с Мораной и пытается сохранить даже тех, кто устал помнить.</w:t>
      </w:r>
    </w:p>
    <w:p>
      <w:r>
        <w:rPr>
          <w:rFonts w:ascii="Times New Roman" w:hAnsi="Times New Roman" w:eastAsia="Times New Roman" w:cs="Times New Roman"/>
          <w:color w:val="000000"/>
          <w:lang w:val="ru-RU"/>
        </w:rPr>
        <w:t>Могильный перевозчик берёт плату за переход. Иногда монету, иногда вещь, которую человек готов оставить. Он запрещает преследование на своём берегу.</w:t>
      </w:r>
    </w:p>
    <w:p>
      <w:r>
        <w:rPr>
          <w:rFonts w:ascii="Times New Roman" w:hAnsi="Times New Roman" w:eastAsia="Times New Roman" w:cs="Times New Roman"/>
          <w:color w:val="000000"/>
          <w:lang w:val="ru-RU"/>
        </w:rPr>
        <w:t>У него садятся в одну лодку те, кто по разные стороны реки готовы убить друг друга. Правило держится, пока перевозчик способен его защитить.</w:t>
      </w:r>
    </w:p>
    <w:p>
      <w:pPr>
        <w:pStyle w:val="Heading2"/>
        <w:keepLines/>
      </w:pPr>
      <w:r>
        <w:rPr>
          <w:rFonts w:ascii="Times New Roman" w:hAnsi="Times New Roman" w:eastAsia="Times New Roman" w:cs="Times New Roman"/>
          <w:color w:val="000000"/>
          <w:lang w:val="ru-RU"/>
        </w:rPr>
        <w:t>Ополченец и Сумрак</w:t>
      </w:r>
    </w:p>
    <w:p>
      <w:r>
        <w:rPr>
          <w:rFonts w:ascii="Times New Roman" w:hAnsi="Times New Roman" w:eastAsia="Times New Roman" w:cs="Times New Roman"/>
          <w:color w:val="000000"/>
          <w:lang w:val="ru-RU"/>
        </w:rPr>
        <w:t>Морана помогает найти тех, кто ещё помнит ремонт старых линий. Дозорные, перевозчики и хранители могил знают места, которые сменили названия или исчезли с карт. Их свидетельства приходится сверять: память пережившего века существа тоже может ошибаться.</w:t>
      </w:r>
    </w:p>
    <w:p>
      <w:r>
        <w:rPr>
          <w:rFonts w:ascii="Times New Roman" w:hAnsi="Times New Roman" w:eastAsia="Times New Roman" w:cs="Times New Roman"/>
          <w:color w:val="000000"/>
          <w:lang w:val="ru-RU"/>
        </w:rPr>
        <w:t>Безымянный Король допускает путников к части записей. Другие закрывает. Там могут оказаться решения, которыми он когда-то спас одних подданных за счёт других.</w:t>
      </w:r>
    </w:p>
    <w:p>
      <w:r>
        <w:rPr>
          <w:rFonts w:ascii="Times New Roman" w:hAnsi="Times New Roman" w:eastAsia="Times New Roman" w:cs="Times New Roman"/>
          <w:color w:val="000000"/>
          <w:lang w:val="ru-RU"/>
        </w:rPr>
        <w:t>Королева зеркал хочет сохранить увиденное и услышанное. Морана напоминает ей, что свидетель имеет право отказаться от разговора.</w:t>
      </w:r>
    </w:p>
    <w:p>
      <w:r>
        <w:rPr>
          <w:rFonts w:ascii="Times New Roman" w:hAnsi="Times New Roman" w:eastAsia="Times New Roman" w:cs="Times New Roman"/>
          <w:color w:val="000000"/>
          <w:lang w:val="ru-RU"/>
        </w:rPr>
        <w:t>Для героя поиск правды становится сложнее: нельзя требовать от живого или мёртвого заново пережить всё только потому, что его память полезна расследованию.</w:t>
      </w:r>
    </w:p>
    <w:p>
      <w:bookmarkStart w:id="8" w:name="chapter_8"/>
      <w:pPr>
        <w:pStyle w:val="Heading1"/>
        <w:keepLines/>
      </w:pPr>
      <w:r>
        <w:rPr>
          <w:rFonts w:ascii="Times New Roman" w:hAnsi="Times New Roman" w:eastAsia="Times New Roman" w:cs="Times New Roman"/>
          <w:color w:val="000000"/>
          <w:lang w:val="ru-RU"/>
        </w:rPr>
        <w:t>Небосвод</w:t>
      </w:r>
      <w:bookmarkEnd w:id="8"/>
    </w:p>
    <w:p>
      <w:pPr>
        <w:pStyle w:val="Heading2"/>
        <w:keepLines/>
      </w:pPr>
      <w:r>
        <w:rPr>
          <w:rFonts w:ascii="Times New Roman" w:hAnsi="Times New Roman" w:eastAsia="Times New Roman" w:cs="Times New Roman"/>
          <w:color w:val="000000"/>
          <w:lang w:val="ru-RU"/>
        </w:rPr>
        <w:t>Народы и хранители стихий</w:t>
      </w:r>
    </w:p>
    <w:p>
      <w:r>
        <w:rPr>
          <w:rFonts w:ascii="Times New Roman" w:hAnsi="Times New Roman" w:eastAsia="Times New Roman" w:cs="Times New Roman"/>
          <w:color w:val="000000"/>
          <w:lang w:val="ru-RU"/>
        </w:rPr>
        <w:t>Небосвод возник из союза существ, которым требовалось согласовывать течение воды, движение воздуха, тепло и опору земли.</w:t>
      </w:r>
    </w:p>
    <w:p>
      <w:r>
        <w:rPr>
          <w:rFonts w:ascii="Times New Roman" w:hAnsi="Times New Roman" w:eastAsia="Times New Roman" w:cs="Times New Roman"/>
          <w:color w:val="000000"/>
          <w:lang w:val="ru-RU"/>
        </w:rPr>
        <w:t>Сильфы ведут воздушные потоки. Гарпии живут на уступах и знают, где ветер позволит пройти над пропастью. Нимфы, наяды и ундины заботятся о воде — от росы на террасах до рек внутри гор.</w:t>
      </w:r>
    </w:p>
    <w:p>
      <w:r>
        <w:rPr>
          <w:rFonts w:ascii="Times New Roman" w:hAnsi="Times New Roman" w:eastAsia="Times New Roman" w:cs="Times New Roman"/>
          <w:color w:val="000000"/>
          <w:lang w:val="ru-RU"/>
        </w:rPr>
        <w:t>Земляные карлики держат опоры поселений и следят за трещинами в скалах. Джинны работают с бурями. Сфинксы хранят знания о связях между стихиями. Небесные лучники охраняют переходы вместе со стеклянными стражами.</w:t>
      </w:r>
    </w:p>
    <w:p>
      <w:r>
        <w:rPr>
          <w:rFonts w:ascii="Times New Roman" w:hAnsi="Times New Roman" w:eastAsia="Times New Roman" w:cs="Times New Roman"/>
          <w:color w:val="000000"/>
          <w:lang w:val="ru-RU"/>
        </w:rPr>
        <w:t>С ними живут грифоны, пегасы, громовые птицы и фениксы. Их нужды тоже приходится учитывать: крыша над поселением может перекрыть место гнездования, а отведённый поток — погубить кладку.</w:t>
      </w:r>
    </w:p>
    <w:p>
      <w:r>
        <w:rPr>
          <w:rFonts w:ascii="Times New Roman" w:hAnsi="Times New Roman" w:eastAsia="Times New Roman" w:cs="Times New Roman"/>
          <w:color w:val="000000"/>
          <w:lang w:val="ru-RU"/>
        </w:rPr>
        <w:t>Обитатели Небосвода строят на горных террасах, возле источников и над проходами. На совете здесь выслушивают того, кто понимает конкретное место. Возраст помогает приобрести знания, но спорить со старейшиной не запрещено.</w:t>
      </w:r>
    </w:p>
    <w:p>
      <w:pPr>
        <w:keepLines/>
      </w:pPr>
      <w:r>
        <w:rPr>
          <w:rFonts w:ascii="Times New Roman" w:hAnsi="Times New Roman" w:eastAsia="Times New Roman" w:cs="Times New Roman"/>
          <w:color w:val="000000"/>
          <w:lang w:val="ru-RU"/>
        </w:rPr>
        <w:t>Другое дело, что старейшина может отвечать очень долго.</w:t>
      </w:r>
    </w:p>
    <w:p>
      <w:pPr>
        <w:pStyle w:val="Heading2"/>
        <w:keepLines/>
      </w:pPr>
      <w:r>
        <w:rPr>
          <w:rFonts w:ascii="Times New Roman" w:hAnsi="Times New Roman" w:eastAsia="Times New Roman" w:cs="Times New Roman"/>
          <w:color w:val="000000"/>
          <w:lang w:val="ru-RU"/>
        </w:rPr>
        <w:t>Небосвод и война</w:t>
      </w:r>
    </w:p>
    <w:p>
      <w:r>
        <w:rPr>
          <w:rFonts w:ascii="Times New Roman" w:hAnsi="Times New Roman" w:eastAsia="Times New Roman" w:cs="Times New Roman"/>
          <w:color w:val="000000"/>
          <w:lang w:val="ru-RU"/>
        </w:rPr>
        <w:t>После Срыва именно мастера Небосвода соединяли части Первоклятвы. Они знают: перекрытый отвод меняет жизнь дальше, чем видит тот, кто его перекрыл.</w:t>
      </w:r>
    </w:p>
    <w:p>
      <w:r>
        <w:rPr>
          <w:rFonts w:ascii="Times New Roman" w:hAnsi="Times New Roman" w:eastAsia="Times New Roman" w:cs="Times New Roman"/>
          <w:color w:val="000000"/>
          <w:lang w:val="ru-RU"/>
        </w:rPr>
        <w:t>Поэтому союз требует согласовывать перемены. Его обвиняют в том, что согласование длится дольше, чем люди способны терпеть.</w:t>
      </w:r>
    </w:p>
    <w:p>
      <w:r>
        <w:rPr>
          <w:rFonts w:ascii="Times New Roman" w:hAnsi="Times New Roman" w:eastAsia="Times New Roman" w:cs="Times New Roman"/>
          <w:color w:val="000000"/>
          <w:lang w:val="ru-RU"/>
        </w:rPr>
        <w:t>В войске Небосвода движение важнее привычки стоять на месте. Одни существа заходят сверху, другие меняют положение союзников, третьи прикрывают их. При этом в союзе хватает тех, кто твёрдо стоит на земле и держит на себе остальных.</w:t>
      </w:r>
    </w:p>
    <w:p>
      <w:pPr>
        <w:pStyle w:val="Heading2"/>
        <w:keepLines/>
      </w:pPr>
      <w:r>
        <w:rPr>
          <w:rFonts w:ascii="Times New Roman" w:hAnsi="Times New Roman" w:eastAsia="Times New Roman" w:cs="Times New Roman"/>
          <w:color w:val="000000"/>
          <w:lang w:val="ru-RU"/>
        </w:rPr>
        <w:t>Варр Орихалковый Архидракон</w:t>
      </w:r>
    </w:p>
    <w:p>
      <w:r>
        <w:rPr>
          <w:rFonts w:ascii="Times New Roman" w:hAnsi="Times New Roman" w:eastAsia="Times New Roman" w:cs="Times New Roman"/>
          <w:color w:val="000000"/>
          <w:lang w:val="ru-RU"/>
        </w:rPr>
        <w:t>Варр видел заключение Первоклятвы. Он помнит, какие уступки тогда спасли жизни и какие вопросы отложили.</w:t>
      </w:r>
    </w:p>
    <w:p>
      <w:r>
        <w:rPr>
          <w:rFonts w:ascii="Times New Roman" w:hAnsi="Times New Roman" w:eastAsia="Times New Roman" w:cs="Times New Roman"/>
          <w:color w:val="000000"/>
          <w:lang w:val="ru-RU"/>
        </w:rPr>
        <w:t>Орихалк входит в его чешую. Над телом раскрываются два крыла, похожие на витражные веера. Когда Варр садится, земля принимает его вес раньше, чем окружающие успевают решить, куда отойти.</w:t>
      </w:r>
    </w:p>
    <w:p>
      <w:r>
        <w:rPr>
          <w:rFonts w:ascii="Times New Roman" w:hAnsi="Times New Roman" w:eastAsia="Times New Roman" w:cs="Times New Roman"/>
          <w:color w:val="000000"/>
          <w:lang w:val="ru-RU"/>
        </w:rPr>
        <w:t>Он способен разговаривать с военачальником на равных. Подчинить его заклинанием нельзя. Договор с ним держится на его собственном решении.</w:t>
      </w:r>
    </w:p>
    <w:p>
      <w:r>
        <w:rPr>
          <w:rFonts w:ascii="Times New Roman" w:hAnsi="Times New Roman" w:eastAsia="Times New Roman" w:cs="Times New Roman"/>
          <w:color w:val="000000"/>
          <w:lang w:val="ru-RU"/>
        </w:rPr>
        <w:t>Варр привык ждать. За свою жизнь он видел немало правителей, уверенных, что решение нужно принять до заката. Многие потом просили времени исправить последствия.</w:t>
      </w:r>
    </w:p>
    <w:p>
      <w:r>
        <w:rPr>
          <w:rFonts w:ascii="Times New Roman" w:hAnsi="Times New Roman" w:eastAsia="Times New Roman" w:cs="Times New Roman"/>
          <w:color w:val="000000"/>
          <w:lang w:val="ru-RU"/>
        </w:rPr>
        <w:t>Теперь дракону приходится учиться обратному: замечать, что для других существ год ожидания может оказаться последним.</w:t>
      </w:r>
    </w:p>
    <w:p>
      <w:r>
        <w:rPr>
          <w:rFonts w:ascii="Times New Roman" w:hAnsi="Times New Roman" w:eastAsia="Times New Roman" w:cs="Times New Roman"/>
          <w:color w:val="000000"/>
          <w:lang w:val="ru-RU"/>
        </w:rPr>
        <w:t>Он помнит, как заключали Первоклятву. Но за три века узлы перестраивали, а записи рассеялись. Прежде чем менять договор, нужно понять, что удерживает его теперь.</w:t>
      </w:r>
    </w:p>
    <w:p>
      <w:pPr>
        <w:pStyle w:val="Heading2"/>
        <w:keepLines/>
      </w:pPr>
      <w:r>
        <w:rPr>
          <w:rFonts w:ascii="Times New Roman" w:hAnsi="Times New Roman" w:eastAsia="Times New Roman" w:cs="Times New Roman"/>
          <w:color w:val="000000"/>
          <w:lang w:val="ru-RU"/>
        </w:rPr>
        <w:t>Сэй Джинн бури</w:t>
      </w:r>
    </w:p>
    <w:p>
      <w:pPr>
        <w:keepLines/>
      </w:pPr>
      <w:r>
        <w:rPr>
          <w:rFonts w:ascii="Times New Roman" w:hAnsi="Times New Roman" w:eastAsia="Times New Roman" w:cs="Times New Roman"/>
          <w:color w:val="000000"/>
          <w:lang w:val="ru-RU"/>
        </w:rPr>
        <w:t>Сэй любит появляться вовремя и так, чтобы это заметили.</w:t>
      </w:r>
    </w:p>
    <w:p>
      <w:r>
        <w:rPr>
          <w:rFonts w:ascii="Times New Roman" w:hAnsi="Times New Roman" w:eastAsia="Times New Roman" w:cs="Times New Roman"/>
          <w:color w:val="000000"/>
          <w:lang w:val="ru-RU"/>
        </w:rPr>
        <w:t>Он меняет направление ветра возле горящего дома, проводит обоз через перевал, разгоняет тучи над праздником. Потом задерживается, слушает благодарности и обещает заглянуть ещё.</w:t>
      </w:r>
    </w:p>
    <w:p>
      <w:pPr>
        <w:keepLines/>
      </w:pPr>
      <w:r>
        <w:rPr>
          <w:rFonts w:ascii="Times New Roman" w:hAnsi="Times New Roman" w:eastAsia="Times New Roman" w:cs="Times New Roman"/>
          <w:color w:val="000000"/>
          <w:lang w:val="ru-RU"/>
        </w:rPr>
        <w:t>Люди ему нравятся. Их короткая жизнь кажется ему доводом действовать быстрее.</w:t>
      </w:r>
    </w:p>
    <w:p>
      <w:r>
        <w:rPr>
          <w:rFonts w:ascii="Times New Roman" w:hAnsi="Times New Roman" w:eastAsia="Times New Roman" w:cs="Times New Roman"/>
          <w:color w:val="000000"/>
          <w:lang w:val="ru-RU"/>
        </w:rPr>
        <w:t>Когда Варр требует дождаться решения совета, Сэй уходит сопровождать караван самостоятельно. Спасает его и обещает голодающему городу, что следующий тоже придёт.</w:t>
      </w:r>
    </w:p>
    <w:p>
      <w:pPr>
        <w:keepLines/>
      </w:pPr>
      <w:r>
        <w:rPr>
          <w:rFonts w:ascii="Times New Roman" w:hAnsi="Times New Roman" w:eastAsia="Times New Roman" w:cs="Times New Roman"/>
          <w:color w:val="000000"/>
          <w:lang w:val="ru-RU"/>
        </w:rPr>
        <w:t>А дорогу к этому времени занимают армии.</w:t>
      </w:r>
    </w:p>
    <w:p>
      <w:pPr>
        <w:keepLines/>
      </w:pPr>
      <w:r>
        <w:rPr>
          <w:rFonts w:ascii="Times New Roman" w:hAnsi="Times New Roman" w:eastAsia="Times New Roman" w:cs="Times New Roman"/>
          <w:i/>
          <w:color w:val="000000"/>
          <w:lang w:val="ru-RU"/>
        </w:rPr>
        <w:t>Сказал бы просто: «Постараюсь». Нет же. Обязательно надо было красиво.</w:t>
      </w:r>
    </w:p>
    <w:p>
      <w:pPr>
        <w:keepLines/>
      </w:pPr>
      <w:r>
        <w:rPr>
          <w:rFonts w:ascii="Times New Roman" w:hAnsi="Times New Roman" w:eastAsia="Times New Roman" w:cs="Times New Roman"/>
          <w:color w:val="000000"/>
          <w:lang w:val="ru-RU"/>
        </w:rPr>
        <w:t>Теперь ему нужны союзники. Прежде всего тот самый дракон, чьё ожидание он высмеивал.</w:t>
      </w:r>
    </w:p>
    <w:p>
      <w:pPr>
        <w:pStyle w:val="Heading2"/>
        <w:keepLines/>
      </w:pPr>
      <w:r>
        <w:rPr>
          <w:rFonts w:ascii="Times New Roman" w:hAnsi="Times New Roman" w:eastAsia="Times New Roman" w:cs="Times New Roman"/>
          <w:color w:val="000000"/>
          <w:lang w:val="ru-RU"/>
        </w:rPr>
        <w:t>Дракон Нулевого Пламени</w:t>
      </w:r>
    </w:p>
    <w:p>
      <w:r>
        <w:rPr>
          <w:rFonts w:ascii="Times New Roman" w:hAnsi="Times New Roman" w:eastAsia="Times New Roman" w:cs="Times New Roman"/>
          <w:color w:val="000000"/>
          <w:lang w:val="ru-RU"/>
        </w:rPr>
        <w:t>Этот дракон родился после Первоклятвы. Он знает её по рассказам и видит, как рассказчики берегут собственную версию прошлого.</w:t>
      </w:r>
    </w:p>
    <w:p>
      <w:r>
        <w:rPr>
          <w:rFonts w:ascii="Times New Roman" w:hAnsi="Times New Roman" w:eastAsia="Times New Roman" w:cs="Times New Roman"/>
          <w:color w:val="000000"/>
          <w:lang w:val="ru-RU"/>
        </w:rPr>
        <w:t>В его пасти горят угли цвета льда. Чужая магия не действует на него, как и на Варра. Это относится и к лечению: рану приходится очищать и перевязывать.</w:t>
      </w:r>
    </w:p>
    <w:p>
      <w:r>
        <w:rPr>
          <w:rFonts w:ascii="Times New Roman" w:hAnsi="Times New Roman" w:eastAsia="Times New Roman" w:cs="Times New Roman"/>
          <w:color w:val="000000"/>
          <w:lang w:val="ru-RU"/>
        </w:rPr>
        <w:t>Он меньше доверяет общим советам и чаще сам осматривает места, о которых там спорят. Варр считает его торопливым. Молодой дракон замечает, что за осторожность старшего обычно платят другие.</w:t>
      </w:r>
    </w:p>
    <w:p>
      <w:r>
        <w:rPr>
          <w:rFonts w:ascii="Times New Roman" w:hAnsi="Times New Roman" w:eastAsia="Times New Roman" w:cs="Times New Roman"/>
          <w:color w:val="000000"/>
          <w:lang w:val="ru-RU"/>
        </w:rPr>
        <w:t>С Ардэном Змееборцем ему предстоит пройти к переговорам. Оба знают, на что способен спутник. Оба предпочли бы иного сопровождающего.</w:t>
      </w:r>
    </w:p>
    <w:p>
      <w:r>
        <w:rPr>
          <w:rFonts w:ascii="Times New Roman" w:hAnsi="Times New Roman" w:eastAsia="Times New Roman" w:cs="Times New Roman"/>
          <w:color w:val="000000"/>
          <w:lang w:val="ru-RU"/>
        </w:rPr>
        <w:t>Титан Эгиды тем временем остаётся возле поселений, которым нужна защита. Пока драконы спорят о будущем мира, он подставляет щит тем, кого нужно закрыть сейчас.</w:t>
      </w:r>
    </w:p>
    <w:p>
      <w:pPr>
        <w:pStyle w:val="Heading2"/>
        <w:keepLines/>
      </w:pPr>
      <w:r>
        <w:rPr>
          <w:rFonts w:ascii="Times New Roman" w:hAnsi="Times New Roman" w:eastAsia="Times New Roman" w:cs="Times New Roman"/>
          <w:color w:val="000000"/>
          <w:lang w:val="ru-RU"/>
        </w:rPr>
        <w:t>Ополченец и Небосвод</w:t>
      </w:r>
    </w:p>
    <w:p>
      <w:r>
        <w:rPr>
          <w:rFonts w:ascii="Times New Roman" w:hAnsi="Times New Roman" w:eastAsia="Times New Roman" w:cs="Times New Roman"/>
          <w:color w:val="000000"/>
          <w:lang w:val="ru-RU"/>
        </w:rPr>
        <w:t>Сэй хочет проверить происходящее на месте и быстро увлекается походом. Его помощь приносит скорость, внимание и обещания, за которые потом приходится отвечать.</w:t>
      </w:r>
    </w:p>
    <w:p>
      <w:r>
        <w:rPr>
          <w:rFonts w:ascii="Times New Roman" w:hAnsi="Times New Roman" w:eastAsia="Times New Roman" w:cs="Times New Roman"/>
          <w:color w:val="000000"/>
          <w:lang w:val="ru-RU"/>
        </w:rPr>
        <w:t>Варр требует сопоставить несколько узлов. Сходство двух случаев ещё не объясняет, кто их вызвал. Он помнит создание Первоклятвы, но знает, сколько изменений внесли после него. Записи ополченца способны дополнить память дракона.</w:t>
      </w:r>
    </w:p>
    <w:p>
      <w:r>
        <w:rPr>
          <w:rFonts w:ascii="Times New Roman" w:hAnsi="Times New Roman" w:eastAsia="Times New Roman" w:cs="Times New Roman"/>
          <w:color w:val="000000"/>
          <w:lang w:val="ru-RU"/>
        </w:rPr>
        <w:t>Дракон Нулевого Пламени охотнее осматривает места сам. Ему интересно, почему небольшой отряд задаёт вопросы, на которые старейшины отвечают так долго.</w:t>
      </w:r>
    </w:p>
    <w:p>
      <w:r>
        <w:rPr>
          <w:rFonts w:ascii="Times New Roman" w:hAnsi="Times New Roman" w:eastAsia="Times New Roman" w:cs="Times New Roman"/>
          <w:color w:val="000000"/>
          <w:lang w:val="ru-RU"/>
        </w:rPr>
        <w:t>В Небосводе находятся проводники, готовые присоединиться по собственному решению. Поддержка Варра может помочь дороге, но право продолжать поход спутники связывают со своим выбором.</w:t>
      </w:r>
    </w:p>
    <w:p>
      <w:bookmarkStart w:id="9" w:name="chapter_9"/>
      <w:pPr>
        <w:pStyle w:val="Heading1"/>
        <w:keepLines/>
      </w:pPr>
      <w:r>
        <w:rPr>
          <w:rFonts w:ascii="Times New Roman" w:hAnsi="Times New Roman" w:eastAsia="Times New Roman" w:cs="Times New Roman"/>
          <w:color w:val="000000"/>
          <w:lang w:val="ru-RU"/>
        </w:rPr>
        <w:t>Связи между героями</w:t>
      </w:r>
      <w:bookmarkEnd w:id="9"/>
    </w:p>
    <w:p>
      <w:r>
        <w:rPr>
          <w:rFonts w:ascii="Times New Roman" w:hAnsi="Times New Roman" w:eastAsia="Times New Roman" w:cs="Times New Roman"/>
          <w:color w:val="000000"/>
          <w:lang w:val="ru-RU"/>
        </w:rPr>
        <w:t>Ардэн однажды выжил благодаря Керсе. Теперь он возит лекарства её ученикам и предпочитает не рассказывать об этом в трактирах. Керса замечает его неловкость и не напоминает о долге при посторонних. Ей нравится, когда он возвращается по своей воле.</w:t>
      </w:r>
    </w:p>
    <w:p>
      <w:r>
        <w:rPr>
          <w:rFonts w:ascii="Times New Roman" w:hAnsi="Times New Roman" w:eastAsia="Times New Roman" w:cs="Times New Roman"/>
          <w:color w:val="000000"/>
          <w:lang w:val="ru-RU"/>
        </w:rPr>
        <w:t>Рута договорилась с Могильным перевозчиком о проходе беженцев. Потом узнаёт среди его пассажиров человека, который привёл солдат к одной из рощ. Он уже заплатил за переправу. Руте придётся решить, сколько стоит её собственное слово.</w:t>
      </w:r>
    </w:p>
    <w:p>
      <w:r>
        <w:rPr>
          <w:rFonts w:ascii="Times New Roman" w:hAnsi="Times New Roman" w:eastAsia="Times New Roman" w:cs="Times New Roman"/>
          <w:color w:val="000000"/>
          <w:lang w:val="ru-RU"/>
        </w:rPr>
        <w:t>Эйра знакомится с Варром после боя. Магическое лечение дракона не берёт, и она приводит полевого лекаря. Тот раскладывает инструменты, смотрит на рану и просит:</w:t>
      </w:r>
    </w:p>
    <w:p>
      <w:pPr>
        <w:keepLines/>
      </w:pPr>
      <w:r>
        <w:rPr>
          <w:rFonts w:ascii="Times New Roman" w:hAnsi="Times New Roman" w:eastAsia="Times New Roman" w:cs="Times New Roman"/>
          <w:color w:val="000000"/>
          <w:lang w:val="ru-RU"/>
        </w:rPr>
        <w:t>— Лапу убери. Свет загородил.</w:t>
      </w:r>
    </w:p>
    <w:p>
      <w:pPr>
        <w:keepLines/>
      </w:pPr>
      <w:r>
        <w:rPr>
          <w:rFonts w:ascii="Times New Roman" w:hAnsi="Times New Roman" w:eastAsia="Times New Roman" w:cs="Times New Roman"/>
          <w:color w:val="000000"/>
          <w:lang w:val="ru-RU"/>
        </w:rPr>
        <w:t>Варр убирает.</w:t>
      </w:r>
    </w:p>
    <w:p>
      <w:r>
        <w:rPr>
          <w:rFonts w:ascii="Times New Roman" w:hAnsi="Times New Roman" w:eastAsia="Times New Roman" w:cs="Times New Roman"/>
          <w:color w:val="000000"/>
          <w:lang w:val="ru-RU"/>
        </w:rPr>
        <w:t>Аурон и Титан Нижнего Солнца когда-то вместе выводили спасённых из-под горы. Теперь они стоят по разные стороны спора о воде: она нужна и лесу, и поселениям под ним. Каждый помнит другого тем, кому можно доверить чужую жизнь. От этого договориться одновременно легче и больнее.</w:t>
      </w:r>
    </w:p>
    <w:p>
      <w:bookmarkStart w:id="10" w:name="chapter_10"/>
      <w:pPr>
        <w:pStyle w:val="Heading1"/>
        <w:keepLines/>
        <w:pageBreakBefore/>
      </w:pPr>
      <w:r>
        <w:rPr>
          <w:rFonts w:ascii="Times New Roman" w:hAnsi="Times New Roman" w:eastAsia="Times New Roman" w:cs="Times New Roman"/>
          <w:color w:val="000000"/>
          <w:lang w:val="ru-RU"/>
        </w:rPr>
        <w:t>Игрок и его отряд</w:t>
      </w:r>
      <w:bookmarkEnd w:id="10"/>
    </w:p>
    <w:p>
      <w:r>
        <w:rPr>
          <w:rFonts w:ascii="Times New Roman" w:hAnsi="Times New Roman" w:eastAsia="Times New Roman" w:cs="Times New Roman"/>
          <w:color w:val="000000"/>
          <w:lang w:val="ru-RU"/>
        </w:rPr>
        <w:t>Главный герой — ополченец из поселения у реки. Его имя и происхождение пока остаются открытыми. Он умеет стоять в карауле, держать оружие и помогать соседям, когда приходится действовать сообща.</w:t>
      </w:r>
    </w:p>
    <w:p>
      <w:r>
        <w:rPr>
          <w:rFonts w:ascii="Times New Roman" w:hAnsi="Times New Roman" w:eastAsia="Times New Roman" w:cs="Times New Roman"/>
          <w:color w:val="000000"/>
          <w:lang w:val="ru-RU"/>
        </w:rPr>
        <w:t>В путь он выходит по собственному решению. Ему нужно выяснить, куда уходят вода и тепло, добиться правды о причинах бедствия и найти способ помочь тем, кто от него страдает.</w:t>
      </w:r>
    </w:p>
    <w:p>
      <w:pPr>
        <w:keepLines/>
      </w:pPr>
      <w:r>
        <w:rPr>
          <w:rFonts w:ascii="Times New Roman" w:hAnsi="Times New Roman" w:eastAsia="Times New Roman" w:cs="Times New Roman"/>
          <w:color w:val="000000"/>
          <w:lang w:val="ru-RU"/>
        </w:rPr>
        <w:t>Название по умолчанию — «Отряд героя». По желанию игрока в названии используется его имя.</w:t>
      </w:r>
    </w:p>
    <w:p>
      <w:r>
        <w:rPr>
          <w:rFonts w:ascii="Times New Roman" w:hAnsi="Times New Roman" w:eastAsia="Times New Roman" w:cs="Times New Roman"/>
          <w:color w:val="000000"/>
          <w:lang w:val="ru-RU"/>
        </w:rPr>
        <w:t>Отряд появляется вокруг этой цели. Существа присоединяются добровольно, потому что разделяют её и начинают доверять поступкам героя. У них могут быть разные представления о том, что делать после раскрытия правды. С ними придётся разговаривать, спорить и принимать решения.</w:t>
      </w:r>
    </w:p>
    <w:p>
      <w:r>
        <w:rPr>
          <w:rFonts w:ascii="Times New Roman" w:hAnsi="Times New Roman" w:eastAsia="Times New Roman" w:cs="Times New Roman"/>
          <w:color w:val="000000"/>
          <w:lang w:val="ru-RU"/>
        </w:rPr>
        <w:t>В колоде, стартовом отряде и резерве могут вместе находиться представители любых из пяти фракций. Число фракций в составе не ограничено, квот по происхождению нет. Ограничения количества существ, энергии и редкости определяются действующими правилами игры.</w:t>
      </w:r>
    </w:p>
    <w:p>
      <w:r>
        <w:rPr>
          <w:rFonts w:ascii="Times New Roman" w:hAnsi="Times New Roman" w:eastAsia="Times New Roman" w:cs="Times New Roman"/>
          <w:color w:val="000000"/>
          <w:lang w:val="ru-RU"/>
        </w:rPr>
        <w:t>Фракция говорит о происхождении, среде и традиции существа. Решение идти с ополченцем принадлежит самому существу. Зверь может держаться рядом благодаря доверию к спутникам и стремлению защитить свою стаю или землю.</w:t>
      </w:r>
    </w:p>
    <w:p>
      <w:r>
        <w:rPr>
          <w:rFonts w:ascii="Times New Roman" w:hAnsi="Times New Roman" w:eastAsia="Times New Roman" w:cs="Times New Roman"/>
          <w:color w:val="000000"/>
          <w:lang w:val="ru-RU"/>
        </w:rPr>
        <w:t>Герой учится командовать теми, кто согласился идти с ним. Для кобольда важны записи и расчёты. Дриада узнаёт о болезни ручья раньше, чем её заметят остальные. Дозорный помнит то, чего нет в современных картах. Ополченцу приходится признавать, когда кто-то понимает происходящее лучше него.</w:t>
      </w:r>
    </w:p>
    <w:p>
      <w:r>
        <w:rPr>
          <w:rFonts w:ascii="Times New Roman" w:hAnsi="Times New Roman" w:eastAsia="Times New Roman" w:cs="Times New Roman"/>
          <w:color w:val="000000"/>
          <w:lang w:val="ru-RU"/>
        </w:rPr>
        <w:t>Рядом могут сражаться щитоносец Клятвы, троглодит Глубин, пикси Дикого союза, дозорный Сумрака и сильф Небосвода. Их общий поход не требует соглашения между правителями этих фракций.</w:t>
      </w:r>
    </w:p>
    <w:p>
      <w:r>
        <w:rPr>
          <w:rFonts w:ascii="Times New Roman" w:hAnsi="Times New Roman" w:eastAsia="Times New Roman" w:cs="Times New Roman"/>
          <w:color w:val="000000"/>
          <w:lang w:val="ru-RU"/>
        </w:rPr>
        <w:t>Решения героя и добровольное доверие спутников объясняют свободный состав армии в истории. Они не вводят скрытых проверок репутации, обязательных спутников или новых ограничений на набор.</w:t>
      </w:r>
    </w:p>
    <w:p>
      <w:r>
        <w:rPr>
          <w:rFonts w:ascii="Times New Roman" w:hAnsi="Times New Roman" w:eastAsia="Times New Roman" w:cs="Times New Roman"/>
          <w:color w:val="000000"/>
          <w:lang w:val="ru-RU"/>
        </w:rPr>
        <w:t>Герои отдельных фракций могут помогать походу, спорить с ним или пытаться его остановить. Ни их расположение, ни их отказ не заменяют решения ополченца продолжать поиски.</w:t>
      </w:r>
    </w:p>
    <w:p>
      <w:bookmarkStart w:id="11" w:name="chapter_11"/>
      <w:pPr>
        <w:pStyle w:val="Heading1"/>
        <w:keepLines/>
        <w:pageBreakBefore/>
      </w:pPr>
      <w:r>
        <w:rPr>
          <w:rFonts w:ascii="Times New Roman" w:hAnsi="Times New Roman" w:eastAsia="Times New Roman" w:cs="Times New Roman"/>
          <w:color w:val="000000"/>
          <w:lang w:val="ru-RU"/>
        </w:rPr>
        <w:t>Юниты и их место в истории</w:t>
      </w:r>
      <w:bookmarkEnd w:id="11"/>
    </w:p>
    <w:p>
      <w:r>
        <w:rPr>
          <w:rFonts w:ascii="Times New Roman" w:hAnsi="Times New Roman" w:eastAsia="Times New Roman" w:cs="Times New Roman"/>
          <w:color w:val="000000"/>
          <w:lang w:val="ru-RU"/>
        </w:rPr>
        <w:t>У каждого бойца есть происхождение, занятие и роль в отряде. Минотавр — народ; страж перехода — его занятие; удержание прохода — задача в бою. Один из троглодитов может готовить лекарства, другой — воевать.</w:t>
      </w:r>
    </w:p>
    <w:p>
      <w:pPr>
        <w:keepLines/>
      </w:pPr>
      <w:r>
        <w:rPr>
          <w:rFonts w:ascii="Times New Roman" w:hAnsi="Times New Roman" w:eastAsia="Times New Roman" w:cs="Times New Roman"/>
          <w:color w:val="000000"/>
          <w:lang w:val="ru-RU"/>
        </w:rPr>
        <w:t>Следующие группы помогают описывать персонажей. Они не добавляют правил к действующим картам.</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CellMar>
          <w:top w:w="65" w:type="dxa"/>
          <w:left w:w="95" w:type="dxa"/>
          <w:bottom w:w="65" w:type="dxa"/>
          <w:right w:w="95" w:type="dxa"/>
        </w:tblCellMar>
      </w:tblPr>
      <w:tblGrid>
        <w:gridCol w:w="1944"/>
        <w:gridCol w:w="3384"/>
        <w:gridCol w:w="4464"/>
      </w:tblGrid>
      <w:tr>
        <w:trPr>
          <w:cantSplit/>
          <w:tblHeader/>
        </w:trPr>
        <w:tc>
          <w:tcPr>
            <w:tcW w:type="dxa" w:w="1944"/>
            <w:vAlign w:val="center"/>
            <w:shd w:fill="E7E6E6"/>
          </w:tcPr>
          <w:p>
            <w:pPr>
              <w:keepNext/>
              <w:keepLines/>
              <w:spacing w:after="0" w:before="0" w:line="252" w:lineRule="auto"/>
              <w:jc w:val="left"/>
            </w:pPr>
            <w:r>
              <w:rPr>
                <w:rFonts w:ascii="Times New Roman" w:hAnsi="Times New Roman" w:eastAsia="Times New Roman" w:cs="Times New Roman"/>
                <w:b/>
                <w:color w:val="000000"/>
                <w:sz w:val="22"/>
              </w:rPr>
              <w:t>Роль</w:t>
            </w:r>
          </w:p>
        </w:tc>
        <w:tc>
          <w:tcPr>
            <w:tcW w:type="dxa" w:w="3384"/>
            <w:vAlign w:val="center"/>
            <w:shd w:fill="E7E6E6"/>
          </w:tcPr>
          <w:p>
            <w:pPr>
              <w:keepNext/>
              <w:keepLines/>
              <w:spacing w:after="0" w:before="0" w:line="252" w:lineRule="auto"/>
              <w:jc w:val="left"/>
            </w:pPr>
            <w:r>
              <w:rPr>
                <w:rFonts w:ascii="Times New Roman" w:hAnsi="Times New Roman" w:eastAsia="Times New Roman" w:cs="Times New Roman"/>
                <w:b/>
                <w:color w:val="000000"/>
                <w:sz w:val="22"/>
              </w:rPr>
              <w:t>Примеры из каталога</w:t>
            </w:r>
          </w:p>
        </w:tc>
        <w:tc>
          <w:tcPr>
            <w:tcW w:type="dxa" w:w="4464"/>
            <w:vAlign w:val="center"/>
            <w:shd w:fill="E7E6E6"/>
          </w:tcPr>
          <w:p>
            <w:pPr>
              <w:keepNext/>
              <w:keepLines/>
              <w:spacing w:after="0" w:before="0" w:line="252" w:lineRule="auto"/>
              <w:jc w:val="left"/>
            </w:pPr>
            <w:r>
              <w:rPr>
                <w:rFonts w:ascii="Times New Roman" w:hAnsi="Times New Roman" w:eastAsia="Times New Roman" w:cs="Times New Roman"/>
                <w:b/>
                <w:color w:val="000000"/>
                <w:sz w:val="22"/>
              </w:rPr>
              <w:t>Что за ней стоит в истории</w:t>
            </w:r>
          </w:p>
        </w:tc>
      </w:tr>
      <w:tr>
        <w:trPr>
          <w:cantSplit/>
        </w:trPr>
        <w:tc>
          <w:tcPr>
            <w:tcW w:type="dxa" w:w="1944"/>
            <w:vAlign w:val="center"/>
          </w:tcPr>
          <w:p>
            <w:pPr>
              <w:keepNext w:val="0"/>
              <w:keepLines/>
              <w:spacing w:after="0" w:before="0" w:line="252" w:lineRule="auto"/>
              <w:jc w:val="left"/>
            </w:pPr>
            <w:r>
              <w:rPr>
                <w:rFonts w:ascii="Times New Roman" w:hAnsi="Times New Roman" w:eastAsia="Times New Roman" w:cs="Times New Roman"/>
                <w:b w:val="0"/>
                <w:color w:val="000000"/>
                <w:sz w:val="22"/>
              </w:rPr>
              <w:t>Защитники</w:t>
            </w:r>
          </w:p>
        </w:tc>
        <w:tc>
          <w:tcPr>
            <w:tcW w:type="dxa" w:w="3384"/>
            <w:vAlign w:val="center"/>
          </w:tcPr>
          <w:p>
            <w:pPr>
              <w:keepNext w:val="0"/>
              <w:keepLines/>
              <w:spacing w:after="0" w:before="0" w:line="252" w:lineRule="auto"/>
              <w:jc w:val="left"/>
            </w:pPr>
            <w:r>
              <w:rPr>
                <w:rFonts w:ascii="Times New Roman" w:hAnsi="Times New Roman" w:eastAsia="Times New Roman" w:cs="Times New Roman"/>
                <w:b w:val="0"/>
                <w:color w:val="000000"/>
                <w:sz w:val="22"/>
              </w:rPr>
              <w:t>Щитоносец, Каменный голем, Паладин Первой Клятвы</w:t>
            </w:r>
          </w:p>
        </w:tc>
        <w:tc>
          <w:tcPr>
            <w:tcW w:type="dxa" w:w="4464"/>
            <w:vAlign w:val="center"/>
          </w:tcPr>
          <w:p>
            <w:pPr>
              <w:keepNext w:val="0"/>
              <w:keepLines/>
              <w:spacing w:after="0" w:before="0" w:line="252" w:lineRule="auto"/>
              <w:jc w:val="left"/>
            </w:pPr>
            <w:r>
              <w:rPr>
                <w:rFonts w:ascii="Times New Roman" w:hAnsi="Times New Roman" w:eastAsia="Times New Roman" w:cs="Times New Roman"/>
                <w:b w:val="0"/>
                <w:color w:val="000000"/>
                <w:sz w:val="22"/>
              </w:rPr>
              <w:t>Умение удержать место и прикрыть того, кто рядом.</w:t>
            </w:r>
          </w:p>
        </w:tc>
      </w:tr>
      <w:tr>
        <w:trPr>
          <w:cantSplit/>
        </w:trPr>
        <w:tc>
          <w:tcPr>
            <w:tcW w:type="dxa" w:w="1944"/>
            <w:vAlign w:val="center"/>
          </w:tcPr>
          <w:p>
            <w:pPr>
              <w:keepNext w:val="0"/>
              <w:keepLines/>
              <w:spacing w:after="0" w:before="0" w:line="252" w:lineRule="auto"/>
              <w:jc w:val="left"/>
            </w:pPr>
            <w:r>
              <w:rPr>
                <w:rFonts w:ascii="Times New Roman" w:hAnsi="Times New Roman" w:eastAsia="Times New Roman" w:cs="Times New Roman"/>
                <w:b w:val="0"/>
                <w:color w:val="000000"/>
                <w:sz w:val="22"/>
              </w:rPr>
              <w:t>Стрелки</w:t>
            </w:r>
          </w:p>
        </w:tc>
        <w:tc>
          <w:tcPr>
            <w:tcW w:type="dxa" w:w="3384"/>
            <w:vAlign w:val="center"/>
          </w:tcPr>
          <w:p>
            <w:pPr>
              <w:keepNext w:val="0"/>
              <w:keepLines/>
              <w:spacing w:after="0" w:before="0" w:line="252" w:lineRule="auto"/>
              <w:jc w:val="left"/>
            </w:pPr>
            <w:r>
              <w:rPr>
                <w:rFonts w:ascii="Times New Roman" w:hAnsi="Times New Roman" w:eastAsia="Times New Roman" w:cs="Times New Roman"/>
                <w:b w:val="0"/>
                <w:color w:val="000000"/>
                <w:sz w:val="22"/>
              </w:rPr>
              <w:t>Арбалетчик, Зелёный егерь, Небесный лучник</w:t>
            </w:r>
          </w:p>
        </w:tc>
        <w:tc>
          <w:tcPr>
            <w:tcW w:type="dxa" w:w="4464"/>
            <w:vAlign w:val="center"/>
          </w:tcPr>
          <w:p>
            <w:pPr>
              <w:keepNext w:val="0"/>
              <w:keepLines/>
              <w:spacing w:after="0" w:before="0" w:line="252" w:lineRule="auto"/>
              <w:jc w:val="left"/>
            </w:pPr>
            <w:r>
              <w:rPr>
                <w:rFonts w:ascii="Times New Roman" w:hAnsi="Times New Roman" w:eastAsia="Times New Roman" w:cs="Times New Roman"/>
                <w:b w:val="0"/>
                <w:color w:val="000000"/>
                <w:sz w:val="22"/>
              </w:rPr>
              <w:t>Подготовка позиции, выбор цели и знание оружия.</w:t>
            </w:r>
          </w:p>
        </w:tc>
      </w:tr>
      <w:tr>
        <w:trPr>
          <w:cantSplit/>
        </w:trPr>
        <w:tc>
          <w:tcPr>
            <w:tcW w:type="dxa" w:w="1944"/>
            <w:vAlign w:val="center"/>
          </w:tcPr>
          <w:p>
            <w:pPr>
              <w:keepNext w:val="0"/>
              <w:keepLines/>
              <w:spacing w:after="0" w:before="0" w:line="252" w:lineRule="auto"/>
              <w:jc w:val="left"/>
            </w:pPr>
            <w:r>
              <w:rPr>
                <w:rFonts w:ascii="Times New Roman" w:hAnsi="Times New Roman" w:eastAsia="Times New Roman" w:cs="Times New Roman"/>
                <w:b w:val="0"/>
                <w:color w:val="000000"/>
                <w:sz w:val="22"/>
              </w:rPr>
              <w:t>Ловчие и мастера</w:t>
            </w:r>
          </w:p>
        </w:tc>
        <w:tc>
          <w:tcPr>
            <w:tcW w:type="dxa" w:w="3384"/>
            <w:vAlign w:val="center"/>
          </w:tcPr>
          <w:p>
            <w:pPr>
              <w:keepNext w:val="0"/>
              <w:keepLines/>
              <w:spacing w:after="0" w:before="0" w:line="252" w:lineRule="auto"/>
              <w:jc w:val="left"/>
            </w:pPr>
            <w:r>
              <w:rPr>
                <w:rFonts w:ascii="Times New Roman" w:hAnsi="Times New Roman" w:eastAsia="Times New Roman" w:cs="Times New Roman"/>
                <w:b w:val="0"/>
                <w:color w:val="000000"/>
                <w:sz w:val="22"/>
              </w:rPr>
              <w:t>Лесной силочник, Сетемёт, Инженер</w:t>
            </w:r>
          </w:p>
        </w:tc>
        <w:tc>
          <w:tcPr>
            <w:tcW w:type="dxa" w:w="4464"/>
            <w:vAlign w:val="center"/>
          </w:tcPr>
          <w:p>
            <w:pPr>
              <w:keepNext w:val="0"/>
              <w:keepLines/>
              <w:spacing w:after="0" w:before="0" w:line="252" w:lineRule="auto"/>
              <w:jc w:val="left"/>
            </w:pPr>
            <w:r>
              <w:rPr>
                <w:rFonts w:ascii="Times New Roman" w:hAnsi="Times New Roman" w:eastAsia="Times New Roman" w:cs="Times New Roman"/>
                <w:b w:val="0"/>
                <w:color w:val="000000"/>
                <w:sz w:val="22"/>
              </w:rPr>
              <w:t>Работа с проходами, ловушками и чужим снаряжением.</w:t>
            </w:r>
          </w:p>
        </w:tc>
      </w:tr>
      <w:tr>
        <w:trPr>
          <w:cantSplit/>
        </w:trPr>
        <w:tc>
          <w:tcPr>
            <w:tcW w:type="dxa" w:w="1944"/>
            <w:vAlign w:val="center"/>
          </w:tcPr>
          <w:p>
            <w:pPr>
              <w:keepNext w:val="0"/>
              <w:keepLines/>
              <w:spacing w:after="0" w:before="0" w:line="252" w:lineRule="auto"/>
              <w:jc w:val="left"/>
            </w:pPr>
            <w:r>
              <w:rPr>
                <w:rFonts w:ascii="Times New Roman" w:hAnsi="Times New Roman" w:eastAsia="Times New Roman" w:cs="Times New Roman"/>
                <w:b w:val="0"/>
                <w:color w:val="000000"/>
                <w:sz w:val="22"/>
              </w:rPr>
              <w:t>Лекари и хранители</w:t>
            </w:r>
          </w:p>
        </w:tc>
        <w:tc>
          <w:tcPr>
            <w:tcW w:type="dxa" w:w="3384"/>
            <w:vAlign w:val="center"/>
          </w:tcPr>
          <w:p>
            <w:pPr>
              <w:keepNext w:val="0"/>
              <w:keepLines/>
              <w:spacing w:after="0" w:before="0" w:line="252" w:lineRule="auto"/>
              <w:jc w:val="left"/>
            </w:pPr>
            <w:r>
              <w:rPr>
                <w:rFonts w:ascii="Times New Roman" w:hAnsi="Times New Roman" w:eastAsia="Times New Roman" w:cs="Times New Roman"/>
                <w:b w:val="0"/>
                <w:color w:val="000000"/>
                <w:sz w:val="22"/>
              </w:rPr>
              <w:t>Травник, Дриада ручья, Ундина</w:t>
            </w:r>
          </w:p>
        </w:tc>
        <w:tc>
          <w:tcPr>
            <w:tcW w:type="dxa" w:w="4464"/>
            <w:vAlign w:val="center"/>
          </w:tcPr>
          <w:p>
            <w:pPr>
              <w:keepNext w:val="0"/>
              <w:keepLines/>
              <w:spacing w:after="0" w:before="0" w:line="252" w:lineRule="auto"/>
              <w:jc w:val="left"/>
            </w:pPr>
            <w:r>
              <w:rPr>
                <w:rFonts w:ascii="Times New Roman" w:hAnsi="Times New Roman" w:eastAsia="Times New Roman" w:cs="Times New Roman"/>
                <w:b w:val="0"/>
                <w:color w:val="000000"/>
                <w:sz w:val="22"/>
              </w:rPr>
              <w:t>Забота о тех, кто уже получил рану; у каждого свой способ помочь.</w:t>
            </w:r>
          </w:p>
        </w:tc>
      </w:tr>
      <w:tr>
        <w:trPr>
          <w:cantSplit/>
        </w:trPr>
        <w:tc>
          <w:tcPr>
            <w:tcW w:type="dxa" w:w="1944"/>
            <w:vAlign w:val="center"/>
          </w:tcPr>
          <w:p>
            <w:pPr>
              <w:keepNext w:val="0"/>
              <w:keepLines/>
              <w:spacing w:after="0" w:before="0" w:line="252" w:lineRule="auto"/>
              <w:jc w:val="left"/>
            </w:pPr>
            <w:r>
              <w:rPr>
                <w:rFonts w:ascii="Times New Roman" w:hAnsi="Times New Roman" w:eastAsia="Times New Roman" w:cs="Times New Roman"/>
                <w:b w:val="0"/>
                <w:color w:val="000000"/>
                <w:sz w:val="22"/>
              </w:rPr>
              <w:t>Проводники Сумрака</w:t>
            </w:r>
          </w:p>
        </w:tc>
        <w:tc>
          <w:tcPr>
            <w:tcW w:type="dxa" w:w="3384"/>
            <w:vAlign w:val="center"/>
          </w:tcPr>
          <w:p>
            <w:pPr>
              <w:keepNext w:val="0"/>
              <w:keepLines/>
              <w:spacing w:after="0" w:before="0" w:line="252" w:lineRule="auto"/>
              <w:jc w:val="left"/>
            </w:pPr>
            <w:r>
              <w:rPr>
                <w:rFonts w:ascii="Times New Roman" w:hAnsi="Times New Roman" w:eastAsia="Times New Roman" w:cs="Times New Roman"/>
                <w:b w:val="0"/>
                <w:color w:val="000000"/>
                <w:sz w:val="22"/>
              </w:rPr>
              <w:t>Могильный переплётчик, Могильный перевозчик</w:t>
            </w:r>
          </w:p>
        </w:tc>
        <w:tc>
          <w:tcPr>
            <w:tcW w:type="dxa" w:w="4464"/>
            <w:vAlign w:val="center"/>
          </w:tcPr>
          <w:p>
            <w:pPr>
              <w:keepNext w:val="0"/>
              <w:keepLines/>
              <w:spacing w:after="0" w:before="0" w:line="252" w:lineRule="auto"/>
              <w:jc w:val="left"/>
            </w:pPr>
            <w:r>
              <w:rPr>
                <w:rFonts w:ascii="Times New Roman" w:hAnsi="Times New Roman" w:eastAsia="Times New Roman" w:cs="Times New Roman"/>
                <w:b w:val="0"/>
                <w:color w:val="000000"/>
                <w:sz w:val="22"/>
              </w:rPr>
              <w:t>Знание того, что ещё связывает погибшего с миром.</w:t>
            </w:r>
          </w:p>
        </w:tc>
      </w:tr>
      <w:tr>
        <w:trPr>
          <w:cantSplit/>
        </w:trPr>
        <w:tc>
          <w:tcPr>
            <w:tcW w:type="dxa" w:w="1944"/>
            <w:vAlign w:val="center"/>
          </w:tcPr>
          <w:p>
            <w:pPr>
              <w:keepNext w:val="0"/>
              <w:keepLines/>
              <w:spacing w:after="0" w:before="0" w:line="252" w:lineRule="auto"/>
              <w:jc w:val="left"/>
            </w:pPr>
            <w:r>
              <w:rPr>
                <w:rFonts w:ascii="Times New Roman" w:hAnsi="Times New Roman" w:eastAsia="Times New Roman" w:cs="Times New Roman"/>
                <w:b w:val="0"/>
                <w:color w:val="000000"/>
                <w:sz w:val="22"/>
              </w:rPr>
              <w:t>Вожди и командиры</w:t>
            </w:r>
          </w:p>
        </w:tc>
        <w:tc>
          <w:tcPr>
            <w:tcW w:type="dxa" w:w="3384"/>
            <w:vAlign w:val="center"/>
          </w:tcPr>
          <w:p>
            <w:pPr>
              <w:keepNext w:val="0"/>
              <w:keepLines/>
              <w:spacing w:after="0" w:before="0" w:line="252" w:lineRule="auto"/>
              <w:jc w:val="left"/>
            </w:pPr>
            <w:r>
              <w:rPr>
                <w:rFonts w:ascii="Times New Roman" w:hAnsi="Times New Roman" w:eastAsia="Times New Roman" w:cs="Times New Roman"/>
                <w:b w:val="0"/>
                <w:color w:val="000000"/>
                <w:sz w:val="22"/>
              </w:rPr>
              <w:t>Знаменосец, Стратарх, Фенрир</w:t>
            </w:r>
          </w:p>
        </w:tc>
        <w:tc>
          <w:tcPr>
            <w:tcW w:type="dxa" w:w="4464"/>
            <w:vAlign w:val="center"/>
          </w:tcPr>
          <w:p>
            <w:pPr>
              <w:keepNext w:val="0"/>
              <w:keepLines/>
              <w:spacing w:after="0" w:before="0" w:line="252" w:lineRule="auto"/>
              <w:jc w:val="left"/>
            </w:pPr>
            <w:r>
              <w:rPr>
                <w:rFonts w:ascii="Times New Roman" w:hAnsi="Times New Roman" w:eastAsia="Times New Roman" w:cs="Times New Roman"/>
                <w:b w:val="0"/>
                <w:color w:val="000000"/>
                <w:sz w:val="22"/>
              </w:rPr>
              <w:t>Способность согласовать действия тех, кто идёт рядом.</w:t>
            </w:r>
          </w:p>
        </w:tc>
      </w:tr>
      <w:tr>
        <w:trPr>
          <w:cantSplit/>
        </w:trPr>
        <w:tc>
          <w:tcPr>
            <w:tcW w:type="dxa" w:w="1944"/>
            <w:vAlign w:val="center"/>
          </w:tcPr>
          <w:p>
            <w:pPr>
              <w:keepNext w:val="0"/>
              <w:keepLines/>
              <w:spacing w:after="0" w:before="0" w:line="252" w:lineRule="auto"/>
              <w:jc w:val="left"/>
            </w:pPr>
            <w:r>
              <w:rPr>
                <w:rFonts w:ascii="Times New Roman" w:hAnsi="Times New Roman" w:eastAsia="Times New Roman" w:cs="Times New Roman"/>
                <w:b w:val="0"/>
                <w:color w:val="000000"/>
                <w:sz w:val="22"/>
              </w:rPr>
              <w:t>Мастера стихий и печатей</w:t>
            </w:r>
          </w:p>
        </w:tc>
        <w:tc>
          <w:tcPr>
            <w:tcW w:type="dxa" w:w="3384"/>
            <w:vAlign w:val="center"/>
          </w:tcPr>
          <w:p>
            <w:pPr>
              <w:keepNext w:val="0"/>
              <w:keepLines/>
              <w:spacing w:after="0" w:before="0" w:line="252" w:lineRule="auto"/>
              <w:jc w:val="left"/>
            </w:pPr>
            <w:r>
              <w:rPr>
                <w:rFonts w:ascii="Times New Roman" w:hAnsi="Times New Roman" w:eastAsia="Times New Roman" w:cs="Times New Roman"/>
                <w:b w:val="0"/>
                <w:color w:val="000000"/>
                <w:sz w:val="22"/>
              </w:rPr>
              <w:t>Грозовой провидец, Морана, Джинн бури</w:t>
            </w:r>
          </w:p>
        </w:tc>
        <w:tc>
          <w:tcPr>
            <w:tcW w:type="dxa" w:w="4464"/>
            <w:vAlign w:val="center"/>
          </w:tcPr>
          <w:p>
            <w:pPr>
              <w:keepNext w:val="0"/>
              <w:keepLines/>
              <w:spacing w:after="0" w:before="0" w:line="252" w:lineRule="auto"/>
              <w:jc w:val="left"/>
            </w:pPr>
            <w:r>
              <w:rPr>
                <w:rFonts w:ascii="Times New Roman" w:hAnsi="Times New Roman" w:eastAsia="Times New Roman" w:cs="Times New Roman"/>
                <w:b w:val="0"/>
                <w:color w:val="000000"/>
                <w:sz w:val="22"/>
              </w:rPr>
              <w:t>Работа с силой, которую необходимо понимать прежде, чем применять.</w:t>
            </w:r>
          </w:p>
        </w:tc>
      </w:tr>
    </w:tbl>
    <w:p>
      <w:pPr>
        <w:spacing w:before="160"/>
      </w:pPr>
      <w:r>
        <w:rPr>
          <w:rFonts w:ascii="Times New Roman" w:hAnsi="Times New Roman" w:eastAsia="Times New Roman" w:cs="Times New Roman"/>
          <w:color w:val="000000"/>
          <w:lang w:val="ru-RU"/>
        </w:rPr>
        <w:t>Эти роли опираются на способности действующих карт; подробные типы атак, дальности и ограничения остаются в каталоге и правилах игры.</w:t>
      </w:r>
    </w:p>
    <w:p>
      <w:bookmarkStart w:id="12" w:name="chapter_12"/>
      <w:pPr>
        <w:pStyle w:val="Heading1"/>
        <w:keepLines/>
        <w:pageBreakBefore/>
      </w:pPr>
      <w:r>
        <w:rPr>
          <w:rFonts w:ascii="Times New Roman" w:hAnsi="Times New Roman" w:eastAsia="Times New Roman" w:cs="Times New Roman"/>
          <w:color w:val="000000"/>
          <w:lang w:val="ru-RU"/>
        </w:rPr>
        <w:t>Состав пяти фракций</w:t>
      </w:r>
      <w:bookmarkEnd w:id="12"/>
    </w:p>
    <w:p>
      <w:pPr>
        <w:keepLines/>
      </w:pPr>
      <w:r>
        <w:rPr>
          <w:rFonts w:ascii="Times New Roman" w:hAnsi="Times New Roman" w:eastAsia="Times New Roman" w:cs="Times New Roman"/>
          <w:color w:val="000000"/>
          <w:lang w:val="ru-RU"/>
        </w:rPr>
        <w:t>Каталог игры версии 0.5.2 содержит по 20 существ в каждой фракции.</w:t>
      </w:r>
    </w:p>
    <w:p>
      <w:pPr>
        <w:pStyle w:val="Heading2"/>
        <w:keepLines/>
        <w:spacing w:before="200"/>
      </w:pPr>
      <w:r>
        <w:rPr>
          <w:rFonts w:ascii="Times New Roman" w:hAnsi="Times New Roman" w:eastAsia="Times New Roman" w:cs="Times New Roman"/>
          <w:color w:val="000000"/>
          <w:lang w:val="ru-RU"/>
        </w:rPr>
        <w:t>Дикий союз</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CellMar>
          <w:top w:w="65" w:type="dxa"/>
          <w:left w:w="95" w:type="dxa"/>
          <w:bottom w:w="65" w:type="dxa"/>
          <w:right w:w="95" w:type="dxa"/>
        </w:tblCellMar>
      </w:tblPr>
      <w:tblGrid>
        <w:gridCol w:w="533"/>
        <w:gridCol w:w="4363"/>
        <w:gridCol w:w="533"/>
        <w:gridCol w:w="4363"/>
      </w:tblGrid>
      <w:tr>
        <w:trPr>
          <w:cantSplit/>
          <w:tblHeader/>
        </w:trPr>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Лесная пикси</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Моховая ведьма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Вересковый волк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Олений страж</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Древесный сторож</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Тролль</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Фавн проводник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Единорог</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Сатир задира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Зелёный егерь</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Лесной силочник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Старейшина энтов</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Дриада ручья</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Охотница Красного Плаща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Кабан колючих чащ</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Фенрир</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Кентавр дозора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Прадревний леший</w:t>
            </w:r>
          </w:p>
        </w:tc>
      </w:tr>
      <w:tr>
        <w:trPr>
          <w:cantSplit/>
        </w:trPr>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10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Оборотень</w:t>
            </w:r>
          </w:p>
        </w:tc>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20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Аурон Первозверь</w:t>
            </w:r>
          </w:p>
        </w:tc>
      </w:tr>
    </w:tbl>
    <w:p>
      <w:pPr>
        <w:pStyle w:val="Heading2"/>
        <w:keepLines/>
        <w:spacing w:before="200"/>
      </w:pPr>
      <w:r>
        <w:rPr>
          <w:rFonts w:ascii="Times New Roman" w:hAnsi="Times New Roman" w:eastAsia="Times New Roman" w:cs="Times New Roman"/>
          <w:color w:val="000000"/>
          <w:lang w:val="ru-RU"/>
        </w:rPr>
        <w:t>Глубины</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CellMar>
          <w:top w:w="65" w:type="dxa"/>
          <w:left w:w="95" w:type="dxa"/>
          <w:bottom w:w="65" w:type="dxa"/>
          <w:right w:w="95" w:type="dxa"/>
        </w:tblCellMar>
      </w:tblPr>
      <w:tblGrid>
        <w:gridCol w:w="533"/>
        <w:gridCol w:w="4363"/>
        <w:gridCol w:w="533"/>
        <w:gridCol w:w="4363"/>
      </w:tblGrid>
      <w:tr>
        <w:trPr>
          <w:cantSplit/>
          <w:tblHeader/>
        </w:trPr>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Троглодит кислотник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Ядопряд</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Кобольд скребок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Кузнечный бес</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Пещерный нетопырь</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Молодая гидра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Панцирный жук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Каменный голем</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Саламандра углей</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Серная жрица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Гаргулья</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Мантикора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Кобольд подрывник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Королева ядов</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Пещерная пиявка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Хтонический червь</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Василиск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Базальтовый колосс</w:t>
            </w:r>
          </w:p>
        </w:tc>
      </w:tr>
      <w:tr>
        <w:trPr>
          <w:cantSplit/>
        </w:trPr>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10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Минотавр</w:t>
            </w:r>
          </w:p>
        </w:tc>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20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Титан Нижнего Солнца</w:t>
            </w:r>
          </w:p>
        </w:tc>
      </w:tr>
    </w:tbl>
    <w:p>
      <w:pPr>
        <w:pStyle w:val="Heading2"/>
        <w:keepLines/>
        <w:spacing w:before="200"/>
      </w:pPr>
      <w:r>
        <w:rPr>
          <w:rFonts w:ascii="Times New Roman" w:hAnsi="Times New Roman" w:eastAsia="Times New Roman" w:cs="Times New Roman"/>
          <w:color w:val="000000"/>
          <w:lang w:val="ru-RU"/>
        </w:rPr>
        <w:t>Клятва</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CellMar>
          <w:top w:w="65" w:type="dxa"/>
          <w:left w:w="95" w:type="dxa"/>
          <w:bottom w:w="65" w:type="dxa"/>
          <w:right w:w="95" w:type="dxa"/>
        </w:tblCellMar>
      </w:tblPr>
      <w:tblGrid>
        <w:gridCol w:w="533"/>
        <w:gridCol w:w="4363"/>
        <w:gridCol w:w="533"/>
        <w:gridCol w:w="4363"/>
      </w:tblGrid>
      <w:tr>
        <w:trPr>
          <w:cantSplit/>
          <w:tblHeader/>
        </w:trPr>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Оруженосец</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Полевой лекарь</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Следопыт перевала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Дуэлянт</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Щитоносец</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Рыцарь капкана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Травник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Боевой дирижёр</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Копейщик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Рунный страж</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Арбалетчик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Осадный богатырь</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Инженер</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Паладин Первой Клятвы</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Знаменосец</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Ардэн Змееборец</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Драконоборец</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Стратарх</w:t>
            </w:r>
          </w:p>
        </w:tc>
      </w:tr>
      <w:tr>
        <w:trPr>
          <w:cantSplit/>
        </w:trPr>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10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Сетемёт</w:t>
            </w:r>
          </w:p>
        </w:tc>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20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Эйра Неразрушимая Клятва</w:t>
            </w:r>
          </w:p>
        </w:tc>
      </w:tr>
    </w:tbl>
    <w:p>
      <w:pPr>
        <w:pStyle w:val="Heading2"/>
        <w:keepLines/>
        <w:spacing w:before="200"/>
      </w:pPr>
      <w:r>
        <w:rPr>
          <w:rFonts w:ascii="Times New Roman" w:hAnsi="Times New Roman" w:eastAsia="Times New Roman" w:cs="Times New Roman"/>
          <w:color w:val="000000"/>
          <w:lang w:val="ru-RU"/>
        </w:rPr>
        <w:t>Сумрак</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CellMar>
          <w:top w:w="65" w:type="dxa"/>
          <w:left w:w="95" w:type="dxa"/>
          <w:bottom w:w="65" w:type="dxa"/>
          <w:right w:w="95" w:type="dxa"/>
        </w:tblCellMar>
      </w:tblPr>
      <w:tblGrid>
        <w:gridCol w:w="533"/>
        <w:gridCol w:w="4363"/>
        <w:gridCol w:w="533"/>
        <w:gridCol w:w="4363"/>
      </w:tblGrid>
      <w:tr>
        <w:trPr>
          <w:cantSplit/>
          <w:tblHeader/>
        </w:trPr>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Костяной дозорный</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Чумной странник</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Болотный огонёк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Теневой убийца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Молодой упырь</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Лич</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Ворон падальщик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Дуллахан</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Неуспокоенный</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Ночная ткачиха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Банши</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Морана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Болотная ведьма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Могильный перевозчик</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Могильный пожиратель</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Жнец Затмения</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Вампир</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Королева зеркал</w:t>
            </w:r>
          </w:p>
        </w:tc>
      </w:tr>
      <w:tr>
        <w:trPr>
          <w:cantSplit/>
        </w:trPr>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10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Могильный переплётчик</w:t>
            </w:r>
          </w:p>
        </w:tc>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20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Безымянный Король</w:t>
            </w:r>
          </w:p>
        </w:tc>
      </w:tr>
    </w:tbl>
    <w:p>
      <w:pPr>
        <w:pStyle w:val="Heading2"/>
        <w:keepLines/>
        <w:spacing w:before="200"/>
      </w:pPr>
      <w:r>
        <w:rPr>
          <w:rFonts w:ascii="Times New Roman" w:hAnsi="Times New Roman" w:eastAsia="Times New Roman" w:cs="Times New Roman"/>
          <w:color w:val="000000"/>
          <w:lang w:val="ru-RU"/>
        </w:rPr>
        <w:t>Небосвод</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CellMar>
          <w:top w:w="65" w:type="dxa"/>
          <w:left w:w="95" w:type="dxa"/>
          <w:bottom w:w="65" w:type="dxa"/>
          <w:right w:w="95" w:type="dxa"/>
        </w:tblCellMar>
      </w:tblPr>
      <w:tblGrid>
        <w:gridCol w:w="533"/>
        <w:gridCol w:w="4363"/>
        <w:gridCol w:w="533"/>
        <w:gridCol w:w="4363"/>
      </w:tblGrid>
      <w:tr>
        <w:trPr>
          <w:cantSplit/>
          <w:tblHeader/>
        </w:trPr>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c>
          <w:tcPr>
            <w:tcW w:type="dxa" w:w="533"/>
            <w:vAlign w:val="center"/>
            <w:shd w:fill="E7E6E6"/>
          </w:tcPr>
          <w:p>
            <w:pPr>
              <w:keepNext/>
              <w:keepLines/>
              <w:spacing w:after="0" w:before="0" w:line="252" w:lineRule="auto"/>
              <w:jc w:val="center"/>
            </w:pPr>
            <w:r>
              <w:rPr>
                <w:rFonts w:ascii="Times New Roman" w:hAnsi="Times New Roman" w:eastAsia="Times New Roman" w:cs="Times New Roman"/>
                <w:b/>
                <w:color w:val="000000"/>
                <w:sz w:val="23"/>
              </w:rPr>
              <w:t>№</w:t>
            </w:r>
          </w:p>
        </w:tc>
        <w:tc>
          <w:tcPr>
            <w:tcW w:type="dxa" w:w="4363"/>
            <w:vAlign w:val="center"/>
            <w:shd w:fill="E7E6E6"/>
          </w:tcPr>
          <w:p>
            <w:pPr>
              <w:keepNext/>
              <w:keepLines/>
              <w:spacing w:after="0" w:before="0" w:line="252" w:lineRule="auto"/>
              <w:jc w:val="left"/>
            </w:pPr>
            <w:r>
              <w:rPr>
                <w:rFonts w:ascii="Times New Roman" w:hAnsi="Times New Roman" w:eastAsia="Times New Roman" w:cs="Times New Roman"/>
                <w:b/>
                <w:color w:val="000000"/>
                <w:sz w:val="23"/>
              </w:rPr>
              <w:t>Юнит</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Сильф</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11</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Ундина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Нимфа росы</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12</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Хрустальный паук</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Земляной карлик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13</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Пегас</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Искра эфира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14</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Сфинкс</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Гарпия</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15</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Громовая птица</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Наяда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16</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Феникс</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Небесный лучник</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17</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Титан Эгиды</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Страж из стекла</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18</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Дракон Нулевого Пламени</w:t>
            </w:r>
          </w:p>
        </w:tc>
      </w:tr>
      <w:tr>
        <w:trPr>
          <w:cantSplit/>
        </w:trPr>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Грифон</w:t>
            </w:r>
          </w:p>
        </w:tc>
        <w:tc>
          <w:tcPr>
            <w:tcW w:type="dxa" w:w="533"/>
            <w:vAlign w:val="center"/>
          </w:tcPr>
          <w:p>
            <w:pPr>
              <w:keepNext/>
              <w:keepLines/>
              <w:spacing w:after="0" w:before="0" w:line="252" w:lineRule="auto"/>
              <w:jc w:val="center"/>
            </w:pPr>
            <w:r>
              <w:rPr>
                <w:rFonts w:ascii="Times New Roman" w:hAnsi="Times New Roman" w:eastAsia="Times New Roman" w:cs="Times New Roman"/>
                <w:b w:val="0"/>
                <w:color w:val="000000"/>
                <w:sz w:val="23"/>
              </w:rPr>
              <w:t>19</w:t>
            </w:r>
          </w:p>
        </w:tc>
        <w:tc>
          <w:tcPr>
            <w:tcW w:type="dxa" w:w="4363"/>
            <w:vAlign w:val="center"/>
          </w:tcPr>
          <w:p>
            <w:pPr>
              <w:keepNext/>
              <w:keepLines/>
              <w:spacing w:after="0" w:before="0" w:line="252" w:lineRule="auto"/>
              <w:jc w:val="left"/>
            </w:pPr>
            <w:r>
              <w:rPr>
                <w:rFonts w:ascii="Times New Roman" w:hAnsi="Times New Roman" w:eastAsia="Times New Roman" w:cs="Times New Roman"/>
                <w:b w:val="0"/>
                <w:color w:val="000000"/>
                <w:sz w:val="23"/>
              </w:rPr>
              <w:t>Джинн бури</w:t>
            </w:r>
          </w:p>
        </w:tc>
      </w:tr>
      <w:tr>
        <w:trPr>
          <w:cantSplit/>
        </w:trPr>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10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Грозовой провидец</w:t>
            </w:r>
          </w:p>
        </w:tc>
        <w:tc>
          <w:tcPr>
            <w:tcW w:type="dxa" w:w="533"/>
            <w:vAlign w:val="center"/>
          </w:tcPr>
          <w:p>
            <w:pPr>
              <w:keepNext w:val="0"/>
              <w:keepLines/>
              <w:spacing w:after="0" w:before="0" w:line="252" w:lineRule="auto"/>
              <w:jc w:val="center"/>
            </w:pPr>
            <w:r>
              <w:rPr>
                <w:rFonts w:ascii="Times New Roman" w:hAnsi="Times New Roman" w:eastAsia="Times New Roman" w:cs="Times New Roman"/>
                <w:b w:val="0"/>
                <w:color w:val="000000"/>
                <w:sz w:val="23"/>
              </w:rPr>
              <w:t>20</w:t>
            </w:r>
          </w:p>
        </w:tc>
        <w:tc>
          <w:tcPr>
            <w:tcW w:type="dxa" w:w="4363"/>
            <w:vAlign w:val="center"/>
          </w:tcPr>
          <w:p>
            <w:pPr>
              <w:keepNext w:val="0"/>
              <w:keepLines/>
              <w:spacing w:after="0" w:before="0" w:line="252" w:lineRule="auto"/>
              <w:jc w:val="left"/>
            </w:pPr>
            <w:r>
              <w:rPr>
                <w:rFonts w:ascii="Times New Roman" w:hAnsi="Times New Roman" w:eastAsia="Times New Roman" w:cs="Times New Roman"/>
                <w:b w:val="0"/>
                <w:color w:val="000000"/>
                <w:sz w:val="23"/>
              </w:rPr>
              <w:t>Орихалковый Архидракон</w:t>
            </w:r>
          </w:p>
        </w:tc>
      </w:tr>
    </w:tbl>
    <w:sectPr w:rsidR="00FC693F" w:rsidRPr="0006063C" w:rsidSect="00034616">
      <w:footerReference w:type="default" r:id="rId9"/>
      <w:pgSz w:w="12240" w:h="15840"/>
      <w:pgMar w:top="1080" w:right="1224" w:bottom="1037" w:left="1224" w:header="432" w:footer="432"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cs="Times New Roman"/>
        <w:color w:val="000000"/>
      </w:rPr>
      <w:fldChar w:fldCharType="begin"/>
    </w:r>
    <w:r>
      <w:rPr>
        <w:rFonts w:ascii="Times New Roman" w:hAnsi="Times New Roman" w:eastAsia="Times New Roman" w:cs="Times New Roman"/>
        <w:color w:val="000000"/>
      </w:rPr>
      <w:instrText xml:space="preserve"> PAGE </w:instrText>
    </w:r>
    <w:r>
      <w:rPr>
        <w:rFonts w:ascii="Times New Roman" w:hAnsi="Times New Roman" w:eastAsia="Times New Roman" w:cs="Times New Roman"/>
        <w:color w:val="000000"/>
      </w:rPr>
      <w:fldChar w:fldCharType="separate"/>
    </w:r>
    <w:r>
      <w:rPr>
        <w:rFonts w:ascii="Times New Roman" w:hAnsi="Times New Roman" w:eastAsia="Times New Roman" w:cs="Times New Roman"/>
        <w:color w:val="000000"/>
        <w:sz w:val="20"/>
      </w:rPr>
      <w:t>1</w:t>
    </w:r>
    <w:r>
      <w:rPr>
        <w:rFonts w:ascii="Times New Roman" w:hAnsi="Times New Roman" w:eastAsia="Times New Roman" w:cs="Times New Roman"/>
        <w:color w:val="000000"/>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Times New Roman" w:hAnsi="Times New Roman" w:eastAsia="Times New Roman" w:cs="Times New Roman"/>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Times New Roman" w:hAnsi="Times New Roman" w:eastAsia="Times New Roman" w:cs="Times New Roman"/>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Times New Roman" w:hAnsi="Times New Roman" w:eastAsia="Times New Roman" w:cs="Times New Roman"/>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Times New Roman" w:hAnsi="Times New Roman" w:eastAsia="Times New Roman" w:cs="Times New Roman"/>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keepNext w:val="0"/>
      <w:keepLines w:val="0"/>
      <w:widowControl/>
      <w:spacing w:line="264" w:lineRule="auto" w:after="80" w:before="0"/>
      <w:jc w:val="left"/>
    </w:pPr>
    <w:rPr>
      <w:rFonts w:ascii="Times New Roman" w:hAnsi="Times New Roman" w:eastAsia="Times New Roman" w:cs="Times New Roman"/>
      <w:color w:val="000000"/>
      <w:sz w:val="24"/>
    </w:rPr>
  </w:style>
  <w:style w:type="paragraph" w:styleId="Header">
    <w:name w:val="header"/>
    <w:basedOn w:val="Normal"/>
    <w:link w:val="HeaderChar"/>
    <w:uiPriority w:val="99"/>
    <w:unhideWhenUsed/>
    <w:rsid w:val="00E618BF"/>
    <w:pPr>
      <w:widowControl/>
      <w:tabs>
        <w:tab w:val="center" w:pos="4680"/>
        <w:tab w:val="right" w:pos="9360"/>
      </w:tabs>
      <w:spacing w:after="0" w:line="240" w:lineRule="auto"/>
    </w:pPr>
    <w:rPr>
      <w:rFonts w:ascii="Times New Roman" w:hAnsi="Times New Roman" w:eastAsia="Times New Roman" w:cs="Times New Roman"/>
      <w:color w:val="000000"/>
      <w:sz w:val="20"/>
    </w:rPr>
  </w:style>
  <w:style w:type="character" w:customStyle="1" w:styleId="HeaderChar">
    <w:name w:val="Header Char"/>
    <w:basedOn w:val="DefaultParagraphFont"/>
    <w:link w:val="Header"/>
    <w:uiPriority w:val="99"/>
    <w:rsid w:val="00E618BF"/>
    <w:rPr>
      <w:rFonts w:ascii="Times New Roman" w:hAnsi="Times New Roman" w:eastAsia="Times New Roman" w:cs="Times New Roman"/>
      <w:color w:val="000000"/>
    </w:rPr>
  </w:style>
  <w:style w:type="paragraph" w:styleId="Footer">
    <w:name w:val="footer"/>
    <w:basedOn w:val="Normal"/>
    <w:link w:val="FooterChar"/>
    <w:uiPriority w:val="99"/>
    <w:unhideWhenUsed/>
    <w:rsid w:val="00E618BF"/>
    <w:pPr>
      <w:widowControl/>
      <w:tabs>
        <w:tab w:val="center" w:pos="4680"/>
        <w:tab w:val="right" w:pos="9360"/>
      </w:tabs>
      <w:spacing w:after="0" w:line="240" w:lineRule="auto"/>
    </w:pPr>
    <w:rPr>
      <w:rFonts w:ascii="Times New Roman" w:hAnsi="Times New Roman" w:eastAsia="Times New Roman" w:cs="Times New Roman"/>
      <w:color w:val="000000"/>
      <w:sz w:val="20"/>
    </w:rPr>
  </w:style>
  <w:style w:type="character" w:customStyle="1" w:styleId="FooterChar">
    <w:name w:val="Footer Char"/>
    <w:basedOn w:val="DefaultParagraphFont"/>
    <w:link w:val="Footer"/>
    <w:uiPriority w:val="99"/>
    <w:rsid w:val="00E618BF"/>
    <w:rPr>
      <w:rFonts w:ascii="Times New Roman" w:hAnsi="Times New Roman" w:eastAsia="Times New Roman" w:cs="Times New Roman"/>
      <w:color w:val="000000"/>
    </w:rPr>
  </w:style>
  <w:style w:type="paragraph" w:styleId="Heading1">
    <w:name w:val="heading 1"/>
    <w:basedOn w:val="Normal"/>
    <w:next w:val="Normal"/>
    <w:link w:val="Heading1Char"/>
    <w:uiPriority w:val="9"/>
    <w:qFormat/>
    <w:rsid w:val="00FC693F"/>
    <w:pPr>
      <w:keepNext/>
      <w:keepLines/>
      <w:widowControl/>
      <w:spacing w:before="360" w:after="220" w:line="252" w:lineRule="auto"/>
      <w:ind w:firstLine="0" w:left="0"/>
      <w:outlineLvl w:val="0"/>
    </w:pPr>
    <w:rPr>
      <w:rFonts w:ascii="Times New Roman" w:hAnsi="Times New Roman" w:eastAsia="Times New Roman" w:cs="Times New Roman"/>
      <w:b/>
      <w:bCs/>
      <w:color w:val="000000"/>
      <w:sz w:val="40"/>
      <w:szCs w:val="28"/>
    </w:rPr>
  </w:style>
  <w:style w:type="paragraph" w:styleId="Heading2">
    <w:name w:val="heading 2"/>
    <w:basedOn w:val="Normal"/>
    <w:next w:val="Normal"/>
    <w:link w:val="Heading2Char"/>
    <w:uiPriority w:val="9"/>
    <w:unhideWhenUsed/>
    <w:qFormat/>
    <w:rsid w:val="00FC693F"/>
    <w:pPr>
      <w:keepNext/>
      <w:keepLines/>
      <w:widowControl/>
      <w:spacing w:before="260" w:after="140" w:line="252" w:lineRule="auto"/>
      <w:ind w:firstLine="0" w:left="0"/>
      <w:outlineLvl w:val="1"/>
    </w:pPr>
    <w:rPr>
      <w:rFonts w:ascii="Times New Roman" w:hAnsi="Times New Roman" w:eastAsia="Times New Roman" w:cs="Times New Roman"/>
      <w:b/>
      <w:bCs/>
      <w:color w:val="000000"/>
      <w:sz w:val="30"/>
      <w:szCs w:val="26"/>
    </w:rPr>
  </w:style>
  <w:style w:type="paragraph" w:styleId="Heading3">
    <w:name w:val="heading 3"/>
    <w:basedOn w:val="Normal"/>
    <w:next w:val="Normal"/>
    <w:link w:val="Heading3Char"/>
    <w:uiPriority w:val="9"/>
    <w:unhideWhenUsed/>
    <w:qFormat/>
    <w:rsid w:val="00FC693F"/>
    <w:pPr>
      <w:keepNext/>
      <w:keepLines/>
      <w:widowControl/>
      <w:spacing w:before="200" w:after="100" w:line="252" w:lineRule="auto"/>
      <w:ind w:firstLine="0" w:left="0"/>
      <w:outlineLvl w:val="2"/>
    </w:pPr>
    <w:rPr>
      <w:rFonts w:ascii="Times New Roman" w:hAnsi="Times New Roman" w:eastAsia="Times New Roman" w:cs="Times New Roman"/>
      <w:b/>
      <w:bCs/>
      <w:color w:val="000000"/>
      <w:sz w:val="26"/>
    </w:rPr>
  </w:style>
  <w:style w:type="paragraph" w:styleId="Heading4">
    <w:name w:val="heading 4"/>
    <w:basedOn w:val="Normal"/>
    <w:next w:val="Normal"/>
    <w:link w:val="Heading4Char"/>
    <w:uiPriority w:val="9"/>
    <w:semiHidden/>
    <w:unhideWhenUsed/>
    <w:qFormat/>
    <w:rsid w:val="00FC693F"/>
    <w:pPr>
      <w:keepNext/>
      <w:keepLines/>
      <w:widowControl/>
      <w:spacing w:before="200" w:after="0"/>
      <w:outlineLvl w:val="3"/>
    </w:pPr>
    <w:rPr>
      <w:rFonts w:ascii="Times New Roman" w:hAnsi="Times New Roman" w:eastAsia="Times New Roman" w:cs="Times New Roman"/>
      <w:b/>
      <w:bCs/>
      <w:i/>
      <w:iCs/>
      <w:color w:val="000000"/>
    </w:rPr>
  </w:style>
  <w:style w:type="paragraph" w:styleId="Heading5">
    <w:name w:val="heading 5"/>
    <w:basedOn w:val="Normal"/>
    <w:next w:val="Normal"/>
    <w:link w:val="Heading5Char"/>
    <w:uiPriority w:val="9"/>
    <w:semiHidden/>
    <w:unhideWhenUsed/>
    <w:qFormat/>
    <w:rsid w:val="00FC693F"/>
    <w:pPr>
      <w:keepNext/>
      <w:keepLines/>
      <w:widowControl/>
      <w:spacing w:before="200" w:after="0"/>
      <w:outlineLvl w:val="4"/>
    </w:pPr>
    <w:rPr>
      <w:rFonts w:ascii="Times New Roman" w:hAnsi="Times New Roman" w:eastAsia="Times New Roman" w:cs="Times New Roman"/>
      <w:color w:val="000000"/>
    </w:rPr>
  </w:style>
  <w:style w:type="paragraph" w:styleId="Heading6">
    <w:name w:val="heading 6"/>
    <w:basedOn w:val="Normal"/>
    <w:next w:val="Normal"/>
    <w:link w:val="Heading6Char"/>
    <w:uiPriority w:val="9"/>
    <w:semiHidden/>
    <w:unhideWhenUsed/>
    <w:qFormat/>
    <w:rsid w:val="00FC693F"/>
    <w:pPr>
      <w:keepNext/>
      <w:keepLines/>
      <w:widowControl/>
      <w:spacing w:before="200" w:after="0"/>
      <w:outlineLvl w:val="5"/>
    </w:pPr>
    <w:rPr>
      <w:rFonts w:ascii="Times New Roman" w:hAnsi="Times New Roman" w:eastAsia="Times New Roman" w:cs="Times New Roman"/>
      <w:i/>
      <w:iCs/>
      <w:color w:val="000000"/>
    </w:rPr>
  </w:style>
  <w:style w:type="paragraph" w:styleId="Heading7">
    <w:name w:val="heading 7"/>
    <w:basedOn w:val="Normal"/>
    <w:next w:val="Normal"/>
    <w:link w:val="Heading7Char"/>
    <w:uiPriority w:val="9"/>
    <w:semiHidden/>
    <w:unhideWhenUsed/>
    <w:qFormat/>
    <w:rsid w:val="00FC693F"/>
    <w:pPr>
      <w:keepNext/>
      <w:keepLines/>
      <w:widowControl/>
      <w:spacing w:before="200" w:after="0"/>
      <w:outlineLvl w:val="6"/>
    </w:pPr>
    <w:rPr>
      <w:rFonts w:ascii="Times New Roman" w:hAnsi="Times New Roman" w:eastAsia="Times New Roman" w:cs="Times New Roman"/>
      <w:i/>
      <w:iCs/>
      <w:color w:val="000000"/>
    </w:rPr>
  </w:style>
  <w:style w:type="paragraph" w:styleId="Heading8">
    <w:name w:val="heading 8"/>
    <w:basedOn w:val="Normal"/>
    <w:next w:val="Normal"/>
    <w:link w:val="Heading8Char"/>
    <w:uiPriority w:val="9"/>
    <w:semiHidden/>
    <w:unhideWhenUsed/>
    <w:qFormat/>
    <w:rsid w:val="00FC693F"/>
    <w:pPr>
      <w:keepNext/>
      <w:keepLines/>
      <w:widowControl/>
      <w:spacing w:before="200" w:after="0"/>
      <w:outlineLvl w:val="7"/>
    </w:pPr>
    <w:rPr>
      <w:rFonts w:ascii="Times New Roman" w:hAnsi="Times New Roman" w:eastAsia="Times New Roman" w:cs="Times New Roman"/>
      <w:color w:val="000000"/>
      <w:sz w:val="20"/>
      <w:szCs w:val="20"/>
    </w:rPr>
  </w:style>
  <w:style w:type="paragraph" w:styleId="Heading9">
    <w:name w:val="heading 9"/>
    <w:basedOn w:val="Normal"/>
    <w:next w:val="Normal"/>
    <w:link w:val="Heading9Char"/>
    <w:uiPriority w:val="9"/>
    <w:semiHidden/>
    <w:unhideWhenUsed/>
    <w:qFormat/>
    <w:rsid w:val="00FC693F"/>
    <w:pPr>
      <w:keepNext/>
      <w:keepLines/>
      <w:widowControl/>
      <w:spacing w:before="200" w:after="0"/>
      <w:outlineLvl w:val="8"/>
    </w:pPr>
    <w:rPr>
      <w:rFonts w:ascii="Times New Roman" w:hAnsi="Times New Roman" w:eastAsia="Times New Roman" w:cs="Times New Roman"/>
      <w:i/>
      <w:iCs/>
      <w:color w:val="000000"/>
      <w:sz w:val="20"/>
      <w:szCs w:val="20"/>
    </w:rPr>
  </w:style>
  <w:style w:type="character" w:default="1" w:styleId="DefaultParagraphFont">
    <w:name w:val="Default Paragraph Font"/>
    <w:uiPriority w:val="1"/>
    <w:semiHidden/>
    <w:unhideWhenUsed/>
    <w:rPr>
      <w:rFonts w:ascii="Times New Roman" w:hAnsi="Times New Roman" w:eastAsia="Times New Roman" w:cs="Times New Roman"/>
      <w:color w:val="000000"/>
    </w:rPr>
  </w:style>
  <w:style w:type="table" w:default="1" w:styleId="TableNormal">
    <w:name w:val="Normal Table"/>
    <w:uiPriority w:val="99"/>
    <w:semiHidden/>
    <w:unhideWhenUsed/>
    <w:rPr>
      <w:rFonts w:ascii="Times New Roman" w:hAnsi="Times New Roman" w:eastAsia="Times New Roman" w:cs="Times New Roman"/>
      <w:color w:val="000000"/>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widowControl/>
      <w:spacing w:after="0" w:line="240" w:lineRule="auto"/>
    </w:pPr>
    <w:rPr>
      <w:rFonts w:ascii="Times New Roman" w:hAnsi="Times New Roman" w:eastAsia="Times New Roman" w:cs="Times New Roman"/>
      <w:color w:val="000000"/>
    </w:rPr>
  </w:style>
  <w:style w:type="character" w:customStyle="1" w:styleId="Heading1Char">
    <w:name w:val="Heading 1 Char"/>
    <w:basedOn w:val="DefaultParagraphFont"/>
    <w:link w:val="Heading1"/>
    <w:uiPriority w:val="9"/>
    <w:rsid w:val="00FC693F"/>
    <w:rPr>
      <w:rFonts w:ascii="Times New Roman" w:hAnsi="Times New Roman" w:eastAsia="Times New Roman" w:cs="Times New Roman"/>
      <w:b/>
      <w:bCs/>
      <w:color w:val="000000"/>
      <w:sz w:val="28"/>
      <w:szCs w:val="28"/>
    </w:rPr>
  </w:style>
  <w:style w:type="character" w:customStyle="1" w:styleId="Heading2Char">
    <w:name w:val="Heading 2 Char"/>
    <w:basedOn w:val="DefaultParagraphFont"/>
    <w:link w:val="Heading2"/>
    <w:uiPriority w:val="9"/>
    <w:rsid w:val="00FC693F"/>
    <w:rPr>
      <w:rFonts w:ascii="Times New Roman" w:hAnsi="Times New Roman" w:eastAsia="Times New Roman" w:cs="Times New Roman"/>
      <w:b/>
      <w:bCs/>
      <w:color w:val="000000"/>
      <w:sz w:val="26"/>
      <w:szCs w:val="26"/>
    </w:rPr>
  </w:style>
  <w:style w:type="character" w:customStyle="1" w:styleId="Heading3Char">
    <w:name w:val="Heading 3 Char"/>
    <w:basedOn w:val="DefaultParagraphFont"/>
    <w:link w:val="Heading3"/>
    <w:uiPriority w:val="9"/>
    <w:rsid w:val="00FC693F"/>
    <w:rPr>
      <w:rFonts w:ascii="Times New Roman" w:hAnsi="Times New Roman" w:eastAsia="Times New Roman" w:cs="Times New Roman"/>
      <w:b/>
      <w:bCs/>
      <w:color w:val="000000"/>
    </w:rPr>
  </w:style>
  <w:style w:type="paragraph" w:styleId="Title">
    <w:name w:val="Title"/>
    <w:basedOn w:val="Normal"/>
    <w:next w:val="Normal"/>
    <w:link w:val="TitleChar"/>
    <w:uiPriority w:val="10"/>
    <w:qFormat/>
    <w:rsid w:val="00FC693F"/>
    <w:pPr>
      <w:keepNext/>
      <w:keepLines/>
      <w:widowControl/>
      <w:spacing w:after="200" w:line="252" w:lineRule="auto" w:before="0"/>
      <w:ind w:firstLine="0" w:left="0"/>
      <w:contextualSpacing/>
    </w:pPr>
    <w:rPr>
      <w:rFonts w:ascii="Times New Roman" w:hAnsi="Times New Roman" w:eastAsia="Times New Roman" w:cs="Times New Roman"/>
      <w:b/>
      <w:color w:val="000000"/>
      <w:spacing w:val="5"/>
      <w:kern w:val="28"/>
      <w:sz w:val="60"/>
      <w:szCs w:val="52"/>
    </w:rPr>
  </w:style>
  <w:style w:type="character" w:customStyle="1" w:styleId="TitleChar">
    <w:name w:val="Title Char"/>
    <w:basedOn w:val="DefaultParagraphFont"/>
    <w:link w:val="Title"/>
    <w:uiPriority w:val="10"/>
    <w:rsid w:val="00FC693F"/>
    <w:rPr>
      <w:rFonts w:ascii="Times New Roman" w:hAnsi="Times New Roman" w:eastAsia="Times New Roman" w:cs="Times New Roman"/>
      <w:color w:val="000000"/>
      <w:spacing w:val="5"/>
      <w:kern w:val="28"/>
      <w:sz w:val="52"/>
      <w:szCs w:val="52"/>
    </w:rPr>
  </w:style>
  <w:style w:type="paragraph" w:styleId="Subtitle">
    <w:name w:val="Subtitle"/>
    <w:basedOn w:val="Normal"/>
    <w:next w:val="Normal"/>
    <w:link w:val="SubtitleChar"/>
    <w:uiPriority w:val="11"/>
    <w:qFormat/>
    <w:rsid w:val="00FC693F"/>
    <w:pPr>
      <w:keepNext/>
      <w:keepLines/>
      <w:widowControl/>
      <w:numPr>
        <w:ilvl w:val="1"/>
      </w:numPr>
      <w:spacing w:before="0" w:after="180" w:line="252" w:lineRule="auto"/>
      <w:ind w:firstLine="0" w:left="0"/>
    </w:pPr>
    <w:rPr>
      <w:rFonts w:ascii="Times New Roman" w:hAnsi="Times New Roman" w:eastAsia="Times New Roman" w:cs="Times New Roman"/>
      <w:b w:val="0"/>
      <w:i/>
      <w:iCs/>
      <w:color w:val="000000"/>
      <w:spacing w:val="15"/>
      <w:sz w:val="34"/>
      <w:szCs w:val="24"/>
    </w:rPr>
  </w:style>
  <w:style w:type="character" w:customStyle="1" w:styleId="SubtitleChar">
    <w:name w:val="Subtitle Char"/>
    <w:basedOn w:val="DefaultParagraphFont"/>
    <w:link w:val="Subtitle"/>
    <w:uiPriority w:val="11"/>
    <w:rsid w:val="00FC693F"/>
    <w:rPr>
      <w:rFonts w:ascii="Times New Roman" w:hAnsi="Times New Roman" w:eastAsia="Times New Roman" w:cs="Times New Roman"/>
      <w:i/>
      <w:iCs/>
      <w:color w:val="000000"/>
      <w:spacing w:val="15"/>
      <w:sz w:val="24"/>
      <w:szCs w:val="24"/>
    </w:rPr>
  </w:style>
  <w:style w:type="paragraph" w:styleId="ListParagraph">
    <w:name w:val="List Paragraph"/>
    <w:basedOn w:val="Normal"/>
    <w:uiPriority w:val="34"/>
    <w:qFormat/>
    <w:rsid w:val="00FC693F"/>
    <w:pPr>
      <w:widowControl/>
      <w:ind w:left="720"/>
      <w:contextualSpacing/>
    </w:pPr>
    <w:rPr>
      <w:rFonts w:ascii="Times New Roman" w:hAnsi="Times New Roman" w:eastAsia="Times New Roman" w:cs="Times New Roman"/>
      <w:color w:val="000000"/>
    </w:rPr>
  </w:style>
  <w:style w:type="paragraph" w:styleId="BodyText">
    <w:name w:val="Body Text"/>
    <w:basedOn w:val="Normal"/>
    <w:link w:val="BodyTextChar"/>
    <w:uiPriority w:val="99"/>
    <w:unhideWhenUsed/>
    <w:rsid w:val="00AA1D8D"/>
    <w:pPr>
      <w:keepNext w:val="0"/>
      <w:keepLines w:val="0"/>
      <w:widowControl/>
      <w:spacing w:after="80" w:line="264" w:lineRule="auto" w:before="0"/>
      <w:jc w:val="left"/>
    </w:pPr>
    <w:rPr>
      <w:rFonts w:ascii="Times New Roman" w:hAnsi="Times New Roman" w:eastAsia="Times New Roman" w:cs="Times New Roman"/>
      <w:color w:val="000000"/>
      <w:sz w:val="24"/>
    </w:rPr>
  </w:style>
  <w:style w:type="character" w:customStyle="1" w:styleId="BodyTextChar">
    <w:name w:val="Body Text Char"/>
    <w:basedOn w:val="DefaultParagraphFont"/>
    <w:link w:val="BodyText"/>
    <w:uiPriority w:val="99"/>
    <w:rsid w:val="00AA1D8D"/>
    <w:rPr>
      <w:rFonts w:ascii="Times New Roman" w:hAnsi="Times New Roman" w:eastAsia="Times New Roman" w:cs="Times New Roman"/>
      <w:color w:val="000000"/>
    </w:rPr>
  </w:style>
  <w:style w:type="paragraph" w:styleId="BodyText2">
    <w:name w:val="Body Text 2"/>
    <w:basedOn w:val="Normal"/>
    <w:link w:val="BodyText2Char"/>
    <w:uiPriority w:val="99"/>
    <w:unhideWhenUsed/>
    <w:rsid w:val="00AA1D8D"/>
    <w:pPr>
      <w:widowControl/>
      <w:spacing w:after="120" w:line="480" w:lineRule="auto"/>
    </w:pPr>
    <w:rPr>
      <w:rFonts w:ascii="Times New Roman" w:hAnsi="Times New Roman" w:eastAsia="Times New Roman" w:cs="Times New Roman"/>
      <w:color w:val="000000"/>
    </w:rPr>
  </w:style>
  <w:style w:type="character" w:customStyle="1" w:styleId="BodyText2Char">
    <w:name w:val="Body Text 2 Char"/>
    <w:basedOn w:val="DefaultParagraphFont"/>
    <w:link w:val="BodyText2"/>
    <w:uiPriority w:val="99"/>
    <w:rsid w:val="00AA1D8D"/>
    <w:rPr>
      <w:rFonts w:ascii="Times New Roman" w:hAnsi="Times New Roman" w:eastAsia="Times New Roman" w:cs="Times New Roman"/>
      <w:color w:val="000000"/>
    </w:rPr>
  </w:style>
  <w:style w:type="paragraph" w:styleId="BodyText3">
    <w:name w:val="Body Text 3"/>
    <w:basedOn w:val="Normal"/>
    <w:link w:val="BodyText3Char"/>
    <w:uiPriority w:val="99"/>
    <w:unhideWhenUsed/>
    <w:rsid w:val="00AA1D8D"/>
    <w:pPr>
      <w:widowControl/>
      <w:spacing w:after="120"/>
    </w:pPr>
    <w:rPr>
      <w:rFonts w:ascii="Times New Roman" w:hAnsi="Times New Roman" w:eastAsia="Times New Roman" w:cs="Times New Roman"/>
      <w:color w:val="000000"/>
      <w:sz w:val="16"/>
      <w:szCs w:val="16"/>
    </w:rPr>
  </w:style>
  <w:style w:type="character" w:customStyle="1" w:styleId="BodyText3Char">
    <w:name w:val="Body Text 3 Char"/>
    <w:basedOn w:val="DefaultParagraphFont"/>
    <w:link w:val="BodyText3"/>
    <w:uiPriority w:val="99"/>
    <w:rsid w:val="00AA1D8D"/>
    <w:rPr>
      <w:rFonts w:ascii="Times New Roman" w:hAnsi="Times New Roman" w:eastAsia="Times New Roman" w:cs="Times New Roman"/>
      <w:color w:val="000000"/>
      <w:sz w:val="16"/>
      <w:szCs w:val="16"/>
    </w:rPr>
  </w:style>
  <w:style w:type="paragraph" w:styleId="List">
    <w:name w:val="List"/>
    <w:basedOn w:val="Normal"/>
    <w:uiPriority w:val="99"/>
    <w:unhideWhenUsed/>
    <w:rsid w:val="00AA1D8D"/>
    <w:pPr>
      <w:widowControl/>
      <w:ind w:left="360" w:hanging="360"/>
      <w:contextualSpacing/>
    </w:pPr>
    <w:rPr>
      <w:rFonts w:ascii="Times New Roman" w:hAnsi="Times New Roman" w:eastAsia="Times New Roman" w:cs="Times New Roman"/>
      <w:color w:val="000000"/>
    </w:rPr>
  </w:style>
  <w:style w:type="paragraph" w:styleId="List2">
    <w:name w:val="List 2"/>
    <w:basedOn w:val="Normal"/>
    <w:uiPriority w:val="99"/>
    <w:unhideWhenUsed/>
    <w:rsid w:val="00326F90"/>
    <w:pPr>
      <w:widowControl/>
      <w:ind w:left="720" w:hanging="360"/>
      <w:contextualSpacing/>
    </w:pPr>
    <w:rPr>
      <w:rFonts w:ascii="Times New Roman" w:hAnsi="Times New Roman" w:eastAsia="Times New Roman" w:cs="Times New Roman"/>
      <w:color w:val="000000"/>
    </w:rPr>
  </w:style>
  <w:style w:type="paragraph" w:styleId="List3">
    <w:name w:val="List 3"/>
    <w:basedOn w:val="Normal"/>
    <w:uiPriority w:val="99"/>
    <w:unhideWhenUsed/>
    <w:rsid w:val="00326F90"/>
    <w:pPr>
      <w:widowControl/>
      <w:ind w:left="1080" w:hanging="360"/>
      <w:contextualSpacing/>
    </w:pPr>
    <w:rPr>
      <w:rFonts w:ascii="Times New Roman" w:hAnsi="Times New Roman" w:eastAsia="Times New Roman" w:cs="Times New Roman"/>
      <w:color w:val="000000"/>
    </w:rPr>
  </w:style>
  <w:style w:type="paragraph" w:styleId="ListBullet">
    <w:name w:val="List Bullet"/>
    <w:basedOn w:val="Normal"/>
    <w:uiPriority w:val="99"/>
    <w:unhideWhenUsed/>
    <w:rsid w:val="00326F90"/>
    <w:pPr>
      <w:widowControl/>
      <w:numPr>
        <w:numId w:val="1"/>
      </w:numPr>
      <w:contextualSpacing/>
    </w:pPr>
    <w:rPr>
      <w:rFonts w:ascii="Times New Roman" w:hAnsi="Times New Roman" w:eastAsia="Times New Roman" w:cs="Times New Roman"/>
      <w:color w:val="000000"/>
    </w:rPr>
  </w:style>
  <w:style w:type="paragraph" w:styleId="ListBullet2">
    <w:name w:val="List Bullet 2"/>
    <w:basedOn w:val="Normal"/>
    <w:uiPriority w:val="99"/>
    <w:unhideWhenUsed/>
    <w:rsid w:val="00326F90"/>
    <w:pPr>
      <w:widowControl/>
      <w:numPr>
        <w:numId w:val="2"/>
      </w:numPr>
      <w:contextualSpacing/>
    </w:pPr>
    <w:rPr>
      <w:rFonts w:ascii="Times New Roman" w:hAnsi="Times New Roman" w:eastAsia="Times New Roman" w:cs="Times New Roman"/>
      <w:color w:val="000000"/>
    </w:rPr>
  </w:style>
  <w:style w:type="paragraph" w:styleId="ListBullet3">
    <w:name w:val="List Bullet 3"/>
    <w:basedOn w:val="Normal"/>
    <w:uiPriority w:val="99"/>
    <w:unhideWhenUsed/>
    <w:rsid w:val="00326F90"/>
    <w:pPr>
      <w:widowControl/>
      <w:numPr>
        <w:numId w:val="3"/>
      </w:numPr>
      <w:contextualSpacing/>
    </w:pPr>
    <w:rPr>
      <w:rFonts w:ascii="Times New Roman" w:hAnsi="Times New Roman" w:eastAsia="Times New Roman" w:cs="Times New Roman"/>
      <w:color w:val="000000"/>
    </w:rPr>
  </w:style>
  <w:style w:type="paragraph" w:styleId="ListNumber">
    <w:name w:val="List Number"/>
    <w:basedOn w:val="Normal"/>
    <w:uiPriority w:val="99"/>
    <w:unhideWhenUsed/>
    <w:rsid w:val="00326F90"/>
    <w:pPr>
      <w:widowControl/>
      <w:numPr>
        <w:numId w:val="5"/>
      </w:numPr>
      <w:contextualSpacing/>
    </w:pPr>
    <w:rPr>
      <w:rFonts w:ascii="Times New Roman" w:hAnsi="Times New Roman" w:eastAsia="Times New Roman" w:cs="Times New Roman"/>
      <w:color w:val="000000"/>
    </w:rPr>
  </w:style>
  <w:style w:type="paragraph" w:styleId="ListNumber2">
    <w:name w:val="List Number 2"/>
    <w:basedOn w:val="Normal"/>
    <w:uiPriority w:val="99"/>
    <w:unhideWhenUsed/>
    <w:rsid w:val="0029639D"/>
    <w:pPr>
      <w:widowControl/>
      <w:numPr>
        <w:numId w:val="6"/>
      </w:numPr>
      <w:contextualSpacing/>
    </w:pPr>
    <w:rPr>
      <w:rFonts w:ascii="Times New Roman" w:hAnsi="Times New Roman" w:eastAsia="Times New Roman" w:cs="Times New Roman"/>
      <w:color w:val="000000"/>
    </w:rPr>
  </w:style>
  <w:style w:type="paragraph" w:styleId="ListNumber3">
    <w:name w:val="List Number 3"/>
    <w:basedOn w:val="Normal"/>
    <w:uiPriority w:val="99"/>
    <w:unhideWhenUsed/>
    <w:rsid w:val="0029639D"/>
    <w:pPr>
      <w:widowControl/>
      <w:numPr>
        <w:numId w:val="7"/>
      </w:numPr>
      <w:contextualSpacing/>
    </w:pPr>
    <w:rPr>
      <w:rFonts w:ascii="Times New Roman" w:hAnsi="Times New Roman" w:eastAsia="Times New Roman" w:cs="Times New Roman"/>
      <w:color w:val="000000"/>
    </w:rPr>
  </w:style>
  <w:style w:type="paragraph" w:styleId="ListContinue">
    <w:name w:val="List Continue"/>
    <w:basedOn w:val="Normal"/>
    <w:uiPriority w:val="99"/>
    <w:unhideWhenUsed/>
    <w:rsid w:val="0029639D"/>
    <w:pPr>
      <w:widowControl/>
      <w:spacing w:after="120"/>
      <w:ind w:left="360"/>
      <w:contextualSpacing/>
    </w:pPr>
    <w:rPr>
      <w:rFonts w:ascii="Times New Roman" w:hAnsi="Times New Roman" w:eastAsia="Times New Roman" w:cs="Times New Roman"/>
      <w:color w:val="000000"/>
    </w:rPr>
  </w:style>
  <w:style w:type="paragraph" w:styleId="ListContinue2">
    <w:name w:val="List Continue 2"/>
    <w:basedOn w:val="Normal"/>
    <w:uiPriority w:val="99"/>
    <w:unhideWhenUsed/>
    <w:rsid w:val="0029639D"/>
    <w:pPr>
      <w:widowControl/>
      <w:spacing w:after="120"/>
      <w:ind w:left="720"/>
      <w:contextualSpacing/>
    </w:pPr>
    <w:rPr>
      <w:rFonts w:ascii="Times New Roman" w:hAnsi="Times New Roman" w:eastAsia="Times New Roman" w:cs="Times New Roman"/>
      <w:color w:val="000000"/>
    </w:rPr>
  </w:style>
  <w:style w:type="paragraph" w:styleId="ListContinue3">
    <w:name w:val="List Continue 3"/>
    <w:basedOn w:val="Normal"/>
    <w:uiPriority w:val="99"/>
    <w:unhideWhenUsed/>
    <w:rsid w:val="0029639D"/>
    <w:pPr>
      <w:widowControl/>
      <w:spacing w:after="120"/>
      <w:ind w:left="1080"/>
      <w:contextualSpacing/>
    </w:pPr>
    <w:rPr>
      <w:rFonts w:ascii="Times New Roman" w:hAnsi="Times New Roman" w:eastAsia="Times New Roman" w:cs="Times New Roman"/>
      <w:color w:val="000000"/>
    </w:rPr>
  </w:style>
  <w:style w:type="paragraph" w:styleId="MacroText">
    <w:name w:val="macro"/>
    <w:link w:val="MacroTextChar"/>
    <w:uiPriority w:val="99"/>
    <w:unhideWhenUsed/>
    <w:rsid w:val="0029639D"/>
    <w:pPr>
      <w:widowControl/>
      <w:tabs>
        <w:tab w:val="left" w:pos="576"/>
        <w:tab w:val="left" w:pos="1152"/>
        <w:tab w:val="left" w:pos="1728"/>
        <w:tab w:val="left" w:pos="2304"/>
        <w:tab w:val="left" w:pos="2880"/>
        <w:tab w:val="left" w:pos="3456"/>
        <w:tab w:val="left" w:pos="4032"/>
      </w:tabs>
    </w:pPr>
    <w:rPr>
      <w:rFonts w:ascii="Times New Roman" w:hAnsi="Times New Roman" w:eastAsia="Times New Roman" w:cs="Times New Roman"/>
      <w:color w:val="000000"/>
      <w:sz w:val="20"/>
      <w:szCs w:val="20"/>
    </w:rPr>
  </w:style>
  <w:style w:type="character" w:customStyle="1" w:styleId="MacroTextChar">
    <w:name w:val="Macro Text Char"/>
    <w:basedOn w:val="DefaultParagraphFont"/>
    <w:link w:val="MacroText"/>
    <w:uiPriority w:val="99"/>
    <w:rsid w:val="0029639D"/>
    <w:rPr>
      <w:rFonts w:ascii="Times New Roman" w:hAnsi="Times New Roman" w:eastAsia="Times New Roman" w:cs="Times New Roman"/>
      <w:color w:val="000000"/>
      <w:sz w:val="20"/>
      <w:szCs w:val="20"/>
    </w:rPr>
  </w:style>
  <w:style w:type="paragraph" w:styleId="Quote">
    <w:name w:val="Quote"/>
    <w:basedOn w:val="Normal"/>
    <w:next w:val="Normal"/>
    <w:link w:val="QuoteChar"/>
    <w:uiPriority w:val="29"/>
    <w:qFormat/>
    <w:rsid w:val="00FC693F"/>
    <w:pPr>
      <w:widowControl/>
    </w:pPr>
    <w:rPr>
      <w:rFonts w:ascii="Times New Roman" w:hAnsi="Times New Roman" w:eastAsia="Times New Roman" w:cs="Times New Roman"/>
      <w:i/>
      <w:iCs/>
      <w:color w:val="000000"/>
    </w:rPr>
  </w:style>
  <w:style w:type="character" w:customStyle="1" w:styleId="QuoteChar">
    <w:name w:val="Quote Char"/>
    <w:basedOn w:val="DefaultParagraphFont"/>
    <w:link w:val="Quote"/>
    <w:uiPriority w:val="29"/>
    <w:rsid w:val="00FC693F"/>
    <w:rPr>
      <w:rFonts w:ascii="Times New Roman" w:hAnsi="Times New Roman" w:eastAsia="Times New Roman" w:cs="Times New Roman"/>
      <w:i/>
      <w:iCs/>
      <w:color w:val="000000"/>
    </w:rPr>
  </w:style>
  <w:style w:type="character" w:customStyle="1" w:styleId="Heading4Char">
    <w:name w:val="Heading 4 Char"/>
    <w:basedOn w:val="DefaultParagraphFont"/>
    <w:link w:val="Heading4"/>
    <w:uiPriority w:val="9"/>
    <w:semiHidden/>
    <w:rsid w:val="00FC693F"/>
    <w:rPr>
      <w:rFonts w:ascii="Times New Roman" w:hAnsi="Times New Roman" w:eastAsia="Times New Roman" w:cs="Times New Roman"/>
      <w:b/>
      <w:bCs/>
      <w:i/>
      <w:iCs/>
      <w:color w:val="000000"/>
    </w:rPr>
  </w:style>
  <w:style w:type="character" w:customStyle="1" w:styleId="Heading5Char">
    <w:name w:val="Heading 5 Char"/>
    <w:basedOn w:val="DefaultParagraphFont"/>
    <w:link w:val="Heading5"/>
    <w:uiPriority w:val="9"/>
    <w:semiHidden/>
    <w:rsid w:val="00FC693F"/>
    <w:rPr>
      <w:rFonts w:ascii="Times New Roman" w:hAnsi="Times New Roman" w:eastAsia="Times New Roman" w:cs="Times New Roman"/>
      <w:color w:val="000000"/>
    </w:rPr>
  </w:style>
  <w:style w:type="character" w:customStyle="1" w:styleId="Heading6Char">
    <w:name w:val="Heading 6 Char"/>
    <w:basedOn w:val="DefaultParagraphFont"/>
    <w:link w:val="Heading6"/>
    <w:uiPriority w:val="9"/>
    <w:semiHidden/>
    <w:rsid w:val="00FC693F"/>
    <w:rPr>
      <w:rFonts w:ascii="Times New Roman" w:hAnsi="Times New Roman" w:eastAsia="Times New Roman" w:cs="Times New Roman"/>
      <w:i/>
      <w:iCs/>
      <w:color w:val="000000"/>
    </w:rPr>
  </w:style>
  <w:style w:type="character" w:customStyle="1" w:styleId="Heading7Char">
    <w:name w:val="Heading 7 Char"/>
    <w:basedOn w:val="DefaultParagraphFont"/>
    <w:link w:val="Heading7"/>
    <w:uiPriority w:val="9"/>
    <w:semiHidden/>
    <w:rsid w:val="00FC693F"/>
    <w:rPr>
      <w:rFonts w:ascii="Times New Roman" w:hAnsi="Times New Roman" w:eastAsia="Times New Roman" w:cs="Times New Roman"/>
      <w:i/>
      <w:iCs/>
      <w:color w:val="000000"/>
    </w:rPr>
  </w:style>
  <w:style w:type="character" w:customStyle="1" w:styleId="Heading8Char">
    <w:name w:val="Heading 8 Char"/>
    <w:basedOn w:val="DefaultParagraphFont"/>
    <w:link w:val="Heading8"/>
    <w:uiPriority w:val="9"/>
    <w:semiHidden/>
    <w:rsid w:val="00FC693F"/>
    <w:rPr>
      <w:rFonts w:ascii="Times New Roman" w:hAnsi="Times New Roman" w:eastAsia="Times New Roman" w:cs="Times New Roman"/>
      <w:color w:val="000000"/>
      <w:sz w:val="20"/>
      <w:szCs w:val="20"/>
    </w:rPr>
  </w:style>
  <w:style w:type="character" w:customStyle="1" w:styleId="Heading9Char">
    <w:name w:val="Heading 9 Char"/>
    <w:basedOn w:val="DefaultParagraphFont"/>
    <w:link w:val="Heading9"/>
    <w:uiPriority w:val="9"/>
    <w:semiHidden/>
    <w:rsid w:val="00FC693F"/>
    <w:rPr>
      <w:rFonts w:ascii="Times New Roman" w:hAnsi="Times New Roman" w:eastAsia="Times New Roman" w:cs="Times New Roman"/>
      <w:i/>
      <w:iCs/>
      <w:color w:val="000000"/>
      <w:sz w:val="20"/>
      <w:szCs w:val="20"/>
    </w:rPr>
  </w:style>
  <w:style w:type="paragraph" w:styleId="Caption">
    <w:name w:val="caption"/>
    <w:basedOn w:val="Normal"/>
    <w:next w:val="Normal"/>
    <w:uiPriority w:val="35"/>
    <w:semiHidden/>
    <w:unhideWhenUsed/>
    <w:qFormat/>
    <w:rsid w:val="00FC693F"/>
    <w:pPr>
      <w:widowControl/>
      <w:spacing w:line="240" w:lineRule="auto"/>
    </w:pPr>
    <w:rPr>
      <w:rFonts w:ascii="Times New Roman" w:hAnsi="Times New Roman" w:eastAsia="Times New Roman" w:cs="Times New Roman"/>
      <w:b/>
      <w:bCs/>
      <w:color w:val="000000"/>
      <w:sz w:val="18"/>
      <w:szCs w:val="18"/>
    </w:rPr>
  </w:style>
  <w:style w:type="character" w:styleId="Strong">
    <w:name w:val="Strong"/>
    <w:basedOn w:val="DefaultParagraphFont"/>
    <w:uiPriority w:val="22"/>
    <w:qFormat/>
    <w:rsid w:val="00FC693F"/>
    <w:rPr>
      <w:rFonts w:ascii="Times New Roman" w:hAnsi="Times New Roman" w:eastAsia="Times New Roman" w:cs="Times New Roman"/>
      <w:b/>
      <w:bCs/>
      <w:color w:val="000000"/>
    </w:rPr>
  </w:style>
  <w:style w:type="character" w:styleId="Emphasis">
    <w:name w:val="Emphasis"/>
    <w:basedOn w:val="DefaultParagraphFont"/>
    <w:uiPriority w:val="20"/>
    <w:qFormat/>
    <w:rsid w:val="00FC693F"/>
    <w:rPr>
      <w:rFonts w:ascii="Times New Roman" w:hAnsi="Times New Roman" w:eastAsia="Times New Roman" w:cs="Times New Roman"/>
      <w:i/>
      <w:iCs/>
      <w:color w:val="000000"/>
    </w:rPr>
  </w:style>
  <w:style w:type="paragraph" w:styleId="IntenseQuote">
    <w:name w:val="Intense Quote"/>
    <w:basedOn w:val="Normal"/>
    <w:next w:val="Normal"/>
    <w:link w:val="IntenseQuoteChar"/>
    <w:uiPriority w:val="30"/>
    <w:qFormat/>
    <w:rsid w:val="00FC693F"/>
    <w:pPr>
      <w:widowControl/>
      <w:pBdr>
        <w:bottom w:val="single" w:sz="4" w:space="4" w:color="4F81BD" w:themeColor="accent1"/>
      </w:pBdr>
      <w:spacing w:before="200" w:after="280"/>
      <w:ind w:left="936" w:right="936"/>
    </w:pPr>
    <w:rPr>
      <w:rFonts w:ascii="Times New Roman" w:hAnsi="Times New Roman" w:eastAsia="Times New Roman" w:cs="Times New Roman"/>
      <w:b/>
      <w:bCs/>
      <w:i/>
      <w:iCs/>
      <w:color w:val="000000"/>
    </w:rPr>
  </w:style>
  <w:style w:type="character" w:customStyle="1" w:styleId="IntenseQuoteChar">
    <w:name w:val="Intense Quote Char"/>
    <w:basedOn w:val="DefaultParagraphFont"/>
    <w:link w:val="IntenseQuote"/>
    <w:uiPriority w:val="30"/>
    <w:rsid w:val="00FC693F"/>
    <w:rPr>
      <w:rFonts w:ascii="Times New Roman" w:hAnsi="Times New Roman" w:eastAsia="Times New Roman" w:cs="Times New Roman"/>
      <w:b/>
      <w:bCs/>
      <w:i/>
      <w:iCs/>
      <w:color w:val="000000"/>
    </w:rPr>
  </w:style>
  <w:style w:type="character" w:styleId="SubtleEmphasis">
    <w:name w:val="Subtle Emphasis"/>
    <w:basedOn w:val="DefaultParagraphFont"/>
    <w:uiPriority w:val="19"/>
    <w:qFormat/>
    <w:rsid w:val="00FC693F"/>
    <w:rPr>
      <w:rFonts w:ascii="Times New Roman" w:hAnsi="Times New Roman" w:eastAsia="Times New Roman" w:cs="Times New Roman"/>
      <w:i/>
      <w:iCs/>
      <w:color w:val="000000"/>
    </w:rPr>
  </w:style>
  <w:style w:type="character" w:styleId="IntenseEmphasis">
    <w:name w:val="Intense Emphasis"/>
    <w:basedOn w:val="DefaultParagraphFont"/>
    <w:uiPriority w:val="21"/>
    <w:qFormat/>
    <w:rsid w:val="00FC693F"/>
    <w:rPr>
      <w:rFonts w:ascii="Times New Roman" w:hAnsi="Times New Roman" w:eastAsia="Times New Roman" w:cs="Times New Roman"/>
      <w:b/>
      <w:bCs/>
      <w:i/>
      <w:iCs/>
      <w:color w:val="000000"/>
    </w:rPr>
  </w:style>
  <w:style w:type="character" w:styleId="SubtleReference">
    <w:name w:val="Subtle Reference"/>
    <w:basedOn w:val="DefaultParagraphFont"/>
    <w:uiPriority w:val="31"/>
    <w:qFormat/>
    <w:rsid w:val="00FC693F"/>
    <w:rPr>
      <w:rFonts w:ascii="Times New Roman" w:hAnsi="Times New Roman" w:eastAsia="Times New Roman" w:cs="Times New Roman"/>
      <w:smallCaps/>
      <w:color w:val="000000"/>
      <w:u w:val="single"/>
    </w:rPr>
  </w:style>
  <w:style w:type="character" w:styleId="IntenseReference">
    <w:name w:val="Intense Reference"/>
    <w:basedOn w:val="DefaultParagraphFont"/>
    <w:uiPriority w:val="32"/>
    <w:qFormat/>
    <w:rsid w:val="00FC693F"/>
    <w:rPr>
      <w:rFonts w:ascii="Times New Roman" w:hAnsi="Times New Roman" w:eastAsia="Times New Roman" w:cs="Times New Roman"/>
      <w:b/>
      <w:bCs/>
      <w:smallCaps/>
      <w:color w:val="000000"/>
      <w:spacing w:val="5"/>
      <w:u w:val="single"/>
    </w:rPr>
  </w:style>
  <w:style w:type="character" w:styleId="BookTitle">
    <w:name w:val="Book Title"/>
    <w:basedOn w:val="DefaultParagraphFont"/>
    <w:uiPriority w:val="33"/>
    <w:qFormat/>
    <w:rsid w:val="00FC693F"/>
    <w:rPr>
      <w:rFonts w:ascii="Times New Roman" w:hAnsi="Times New Roman" w:eastAsia="Times New Roman" w:cs="Times New Roman"/>
      <w:b/>
      <w:bCs/>
      <w:smallCaps/>
      <w:color w:val="000000"/>
      <w:spacing w:val="5"/>
    </w:rPr>
  </w:style>
  <w:style w:type="paragraph" w:styleId="TOCHeading">
    <w:name w:val="TOC Heading"/>
    <w:basedOn w:val="Heading1"/>
    <w:next w:val="Normal"/>
    <w:uiPriority w:val="39"/>
    <w:semiHidden/>
    <w:unhideWhenUsed/>
    <w:qFormat/>
    <w:rsid w:val="00FC693F"/>
    <w:pPr>
      <w:widowControl/>
      <w:outlineLvl w:val="9"/>
    </w:pPr>
    <w:rPr>
      <w:rFonts w:ascii="Times New Roman" w:hAnsi="Times New Roman" w:eastAsia="Times New Roman" w:cs="Times New Roman"/>
      <w:color w:val="000000"/>
    </w:rPr>
  </w:style>
  <w:style w:type="table" w:styleId="TableGrid">
    <w:name w:val="Table Grid"/>
    <w:basedOn w:val="TableNormal"/>
    <w:uiPriority w:val="59"/>
    <w:rsid w:val="00FC693F"/>
    <w:pPr>
      <w:spacing w:after="0" w:line="240" w:lineRule="auto"/>
    </w:pPr>
    <w:rPr>
      <w:rFonts w:ascii="Times New Roman" w:hAnsi="Times New Roman" w:eastAsia="Times New Roman" w:cs="Times New Roman"/>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Times New Roman" w:hAnsi="Times New Roman" w:eastAsia="Times New Roman" w:cs="Times New Roman"/>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imes New Roman" w:hAnsi="Times New Roman" w:eastAsia="Times New Roman" w:cs="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imes New Roman" w:hAnsi="Times New Roman" w:eastAsia="Times New Roman" w:cs="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imes New Roman" w:hAnsi="Times New Roman" w:eastAsia="Times New Roman" w:cs="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imes New Roman" w:hAnsi="Times New Roman" w:eastAsia="Times New Roman" w:cs="Times New Roman"/>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imes New Roman" w:hAnsi="Times New Roman" w:eastAsia="Times New Roman" w:cs="Times New Roman"/>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imes New Roman" w:hAnsi="Times New Roman" w:eastAsia="Times New Roman" w:cs="Times New Roman"/>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imes New Roman" w:hAnsi="Times New Roman" w:eastAsia="Times New Roman" w:cs="Times New Roman"/>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imes New Roman" w:hAnsi="Times New Roman" w:eastAsia="Times New Roman" w:cs="Times New Roman"/>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imes New Roman" w:hAnsi="Times New Roman" w:eastAsia="Times New Roman" w:cs="Times New Roman"/>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imes New Roman" w:hAnsi="Times New Roman" w:eastAsia="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imes New Roman" w:hAnsi="Times New Roman" w:eastAsia="Times New Roman" w:cs="Times New Roman"/>
      <w:b/>
      <w:bCs/>
      <w:color w:val="4F81BD" w:themeColor="accent1"/>
      <w:sz w:val="26"/>
      <w:szCs w:val="26"/>
    </w:rPr>
  </w:style>
  <w:style w:type="character" w:customStyle="1" w:styleId="Heading3Char">
    <w:name w:val="Heading 3 Char"/>
    <w:basedOn w:val="DefaultParagraphFont"/>
    <w:link w:val="Heading3"/>
    <w:uiPriority w:val="9"/>
    <w:rsid w:val="00FC693F"/>
    <w:rPr>
      <w:rFonts w:ascii="Times New Roman" w:hAnsi="Times New Roman" w:eastAsia="Times New Roman" w:cs="Times New Roman"/>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imes New Roman" w:hAnsi="Times New Roman" w:eastAsia="Times New Roman" w:cs="Times New Roman"/>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imes New Roman" w:hAnsi="Times New Roman" w:eastAsia="Times New Roman" w:cs="Times New Roman"/>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imes New Roman" w:hAnsi="Times New Roman" w:eastAsia="Times New Roman" w:cs="Times New Roman"/>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imes New Roman" w:hAnsi="Times New Roman" w:eastAsia="Times New Roman" w:cs="Times New Roman"/>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hAnsi="Times New Roman" w:eastAsia="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hAnsi="Times New Roman" w:eastAsia="Times New Roman" w:cs="Times New Roman"/>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imes New Roman" w:hAnsi="Times New Roman" w:eastAsia="Times New Roman" w:cs="Times New Roman"/>
      <w:b/>
      <w:bCs/>
      <w:i/>
      <w:iCs/>
      <w:color w:val="4F81BD" w:themeColor="accent1"/>
    </w:rPr>
  </w:style>
  <w:style w:type="character" w:customStyle="1" w:styleId="Heading5Char">
    <w:name w:val="Heading 5 Char"/>
    <w:basedOn w:val="DefaultParagraphFont"/>
    <w:link w:val="Heading5"/>
    <w:uiPriority w:val="9"/>
    <w:semiHidden/>
    <w:rsid w:val="00FC693F"/>
    <w:rPr>
      <w:rFonts w:ascii="Times New Roman" w:hAnsi="Times New Roman" w:eastAsia="Times New Roman" w:cs="Times New Roman"/>
      <w:color w:val="243F60" w:themeColor="accent1" w:themeShade="7F"/>
    </w:rPr>
  </w:style>
  <w:style w:type="character" w:customStyle="1" w:styleId="Heading6Char">
    <w:name w:val="Heading 6 Char"/>
    <w:basedOn w:val="DefaultParagraphFont"/>
    <w:link w:val="Heading6"/>
    <w:uiPriority w:val="9"/>
    <w:semiHidden/>
    <w:rsid w:val="00FC693F"/>
    <w:rPr>
      <w:rFonts w:ascii="Times New Roman" w:hAnsi="Times New Roman" w:eastAsia="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FC693F"/>
    <w:rPr>
      <w:rFonts w:ascii="Times New Roman" w:hAnsi="Times New Roman" w:eastAsia="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FC693F"/>
    <w:rPr>
      <w:rFonts w:ascii="Times New Roman" w:hAnsi="Times New Roman" w:eastAsia="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FC693F"/>
    <w:rPr>
      <w:rFonts w:ascii="Times New Roman" w:hAnsi="Times New Roman" w:eastAsia="Times New Roman" w:cs="Times New Roman"/>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imes New Roman" w:hAnsi="Times New Roman" w:eastAsia="Times New Roman" w:cs="Times New Roman"/>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imes New Roman" w:hAnsi="Times New Roman" w:eastAsia="Times New Roman" w:cs="Times New Roman"/>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imes New Roman" w:hAnsi="Times New Roman" w:eastAsia="Times New Roman" w:cs="Times New Roman"/>
        <w:b/>
        <w:bCs/>
      </w:rPr>
    </w:tblStylePr>
    <w:tblStylePr w:type="lastCol">
      <w:rPr>
        <w:rFonts w:ascii="Times New Roman" w:hAnsi="Times New Roman" w:eastAsia="Times New Roman" w:cs="Times New Roman"/>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imes New Roman" w:hAnsi="Times New Roman" w:eastAsia="Times New Roman" w:cs="Times New Roman"/>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font script="Jpan" typeface="Times New Roman"/>
        <a:font script="Hang" typeface="Times New Roman"/>
        <a:font script="Hans" typeface="Times New Roman"/>
        <a:font script="Hant" typeface="Times New Roman"/>
        <a:font script="Arab" typeface="Times New Roman"/>
        <a:font script="Hebr" typeface="Times New Roman"/>
        <a:font script="Thai" typeface="Times New Roman"/>
        <a:font script="Ethi" typeface="Times New Roman"/>
        <a:font script="Beng" typeface="Times New Roman"/>
        <a:font script="Gujr" typeface="Times New Roman"/>
        <a:font script="Khmr" typeface="Times New Roman"/>
        <a:font script="Knda" typeface="Times New Roman"/>
        <a:font script="Guru" typeface="Times New Roman"/>
        <a:font script="Cans" typeface="Times New Roman"/>
        <a:font script="Cher" typeface="Times New Roman"/>
        <a:font script="Yiii" typeface="Times New Roman"/>
        <a:font script="Tibt" typeface="Times New Roman"/>
        <a:font script="Thaa" typeface="Times New Roman"/>
        <a:font script="Deva" typeface="Times New Roman"/>
        <a:font script="Telu" typeface="Times New Roman"/>
        <a:font script="Taml" typeface="Times New Roman"/>
        <a:font script="Syrc" typeface="Times New Roman"/>
        <a:font script="Orya" typeface="Times New Roman"/>
        <a:font script="Mlym" typeface="Times New Roman"/>
        <a:font script="Laoo" typeface="Times New Roman"/>
        <a:font script="Sinh" typeface="Times New Roman"/>
        <a:font script="Mong" typeface="Times New Roman"/>
        <a:font script="Viet" typeface="Times New Roman"/>
        <a:font script="Uigh" typeface="Times New Roman"/>
        <a:font script="Geor" typeface="Times New Roman"/>
      </a:majorFont>
      <a:minorFont>
        <a:latin typeface="Times New Roman"/>
        <a:ea typeface="Times New Roman"/>
        <a:cs typeface="Times New Roman"/>
        <a:font script="Jpan" typeface="Times New Roman"/>
        <a:font script="Hang" typeface="Times New Roman"/>
        <a:font script="Hans" typeface="Times New Roman"/>
        <a:font script="Hant" typeface="Times New Roman"/>
        <a:font script="Arab" typeface="Times New Roman"/>
        <a:font script="Hebr" typeface="Times New Roman"/>
        <a:font script="Thai" typeface="Times New Roman"/>
        <a:font script="Ethi" typeface="Times New Roman"/>
        <a:font script="Beng" typeface="Times New Roman"/>
        <a:font script="Gujr" typeface="Times New Roman"/>
        <a:font script="Khmr" typeface="Times New Roman"/>
        <a:font script="Knda" typeface="Times New Roman"/>
        <a:font script="Guru" typeface="Times New Roman"/>
        <a:font script="Cans" typeface="Times New Roman"/>
        <a:font script="Cher" typeface="Times New Roman"/>
        <a:font script="Yiii" typeface="Times New Roman"/>
        <a:font script="Tibt" typeface="Times New Roman"/>
        <a:font script="Thaa" typeface="Times New Roman"/>
        <a:font script="Deva" typeface="Times New Roman"/>
        <a:font script="Telu" typeface="Times New Roman"/>
        <a:font script="Taml" typeface="Times New Roman"/>
        <a:font script="Syrc" typeface="Times New Roman"/>
        <a:font script="Orya" typeface="Times New Roman"/>
        <a:font script="Mlym" typeface="Times New Roman"/>
        <a:font script="Laoo" typeface="Times New Roman"/>
        <a:font script="Sinh" typeface="Times New Roman"/>
        <a:font script="Mong" typeface="Times New Roman"/>
        <a:font script="Viet" typeface="Times New Roman"/>
        <a:font script="Uigh" typeface="Times New Roman"/>
        <a:font script="Geor"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Тальверн Мир игры Клятвы Орихалка</dc:title>
  <dc:subject>История мира, народов и героев</dc:subject>
  <dc:creator/>
  <cp:keywords>Тальверн, Клятвы Орихалка, Отряд героя</cp:keywords>
  <dc:description/>
  <cp:lastModifiedBy/>
  <cp:revision>1</cp:revision>
  <dcterms:created xsi:type="dcterms:W3CDTF">2013-12-23T23:15:00Z</dcterms:created>
  <dcterms:modified xsi:type="dcterms:W3CDTF">2013-12-23T23:15:00Z</dcterms:modified>
  <cp:category/>
  <dc:language>ru-RU</dc:language>
</cp:coreProperties>
</file>